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01" w:rsidRPr="00897501" w:rsidRDefault="00897501" w:rsidP="00897501">
      <w:pPr>
        <w:spacing w:before="188"/>
        <w:ind w:left="146" w:right="5"/>
        <w:jc w:val="center"/>
      </w:pPr>
      <w:r w:rsidRPr="00897501">
        <w:t>Порядок</w:t>
      </w:r>
      <w:r w:rsidRPr="00897501">
        <w:rPr>
          <w:spacing w:val="-6"/>
        </w:rPr>
        <w:t xml:space="preserve"> </w:t>
      </w:r>
      <w:r w:rsidRPr="00897501">
        <w:t>действий</w:t>
      </w:r>
      <w:r w:rsidRPr="00897501">
        <w:rPr>
          <w:spacing w:val="-2"/>
        </w:rPr>
        <w:t xml:space="preserve"> </w:t>
      </w:r>
      <w:r w:rsidRPr="00897501">
        <w:rPr>
          <w:b/>
          <w:spacing w:val="-2"/>
        </w:rPr>
        <w:t>классного руководителя</w:t>
      </w:r>
      <w:r w:rsidRPr="00897501">
        <w:rPr>
          <w:spacing w:val="-2"/>
        </w:rPr>
        <w:t xml:space="preserve"> </w:t>
      </w:r>
    </w:p>
    <w:p w:rsidR="00897501" w:rsidRDefault="00897501" w:rsidP="00897501">
      <w:pPr>
        <w:ind w:left="146"/>
        <w:jc w:val="center"/>
        <w:rPr>
          <w:spacing w:val="-2"/>
        </w:rPr>
      </w:pPr>
      <w:r w:rsidRPr="00897501">
        <w:t>при</w:t>
      </w:r>
      <w:r w:rsidRPr="00897501">
        <w:rPr>
          <w:spacing w:val="-3"/>
        </w:rPr>
        <w:t xml:space="preserve"> </w:t>
      </w:r>
      <w:r w:rsidRPr="00897501">
        <w:t>работе</w:t>
      </w:r>
      <w:r w:rsidRPr="00897501">
        <w:rPr>
          <w:spacing w:val="-2"/>
        </w:rPr>
        <w:t xml:space="preserve"> </w:t>
      </w:r>
      <w:r w:rsidRPr="00897501">
        <w:t>с</w:t>
      </w:r>
      <w:r w:rsidRPr="00897501">
        <w:rPr>
          <w:spacing w:val="-3"/>
        </w:rPr>
        <w:t xml:space="preserve"> </w:t>
      </w:r>
      <w:r w:rsidRPr="00897501">
        <w:t>несовершеннолетними</w:t>
      </w:r>
      <w:r w:rsidRPr="00897501">
        <w:rPr>
          <w:spacing w:val="56"/>
        </w:rPr>
        <w:t xml:space="preserve"> </w:t>
      </w:r>
      <w:r w:rsidRPr="00897501">
        <w:t>с</w:t>
      </w:r>
      <w:r w:rsidRPr="00897501">
        <w:rPr>
          <w:spacing w:val="-3"/>
        </w:rPr>
        <w:t xml:space="preserve"> </w:t>
      </w:r>
      <w:proofErr w:type="spellStart"/>
      <w:r w:rsidRPr="00897501">
        <w:t>девиантным</w:t>
      </w:r>
      <w:proofErr w:type="spellEnd"/>
      <w:r w:rsidRPr="00897501">
        <w:rPr>
          <w:spacing w:val="-3"/>
        </w:rPr>
        <w:t xml:space="preserve"> </w:t>
      </w:r>
      <w:r w:rsidRPr="00897501">
        <w:rPr>
          <w:spacing w:val="-2"/>
        </w:rPr>
        <w:t>поведением</w:t>
      </w:r>
    </w:p>
    <w:p w:rsidR="00897501" w:rsidRDefault="00897501" w:rsidP="00897501">
      <w:pPr>
        <w:ind w:left="146"/>
        <w:jc w:val="center"/>
        <w:rPr>
          <w:spacing w:val="-2"/>
        </w:rPr>
      </w:pPr>
    </w:p>
    <w:tbl>
      <w:tblPr>
        <w:tblStyle w:val="a3"/>
        <w:tblW w:w="15565" w:type="dxa"/>
        <w:tblInd w:w="136" w:type="dxa"/>
        <w:tblLook w:val="04A0" w:firstRow="1" w:lastRow="0" w:firstColumn="1" w:lastColumn="0" w:noHBand="0" w:noVBand="1"/>
      </w:tblPr>
      <w:tblGrid>
        <w:gridCol w:w="737"/>
        <w:gridCol w:w="3818"/>
        <w:gridCol w:w="11010"/>
      </w:tblGrid>
      <w:tr w:rsidR="00897501" w:rsidTr="00897501">
        <w:tc>
          <w:tcPr>
            <w:tcW w:w="737" w:type="dxa"/>
          </w:tcPr>
          <w:p w:rsidR="00897501" w:rsidRDefault="00897501" w:rsidP="00897501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№</w:t>
            </w:r>
          </w:p>
        </w:tc>
        <w:tc>
          <w:tcPr>
            <w:tcW w:w="3818" w:type="dxa"/>
          </w:tcPr>
          <w:p w:rsidR="00897501" w:rsidRDefault="00897501" w:rsidP="00897501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Проблема</w:t>
            </w:r>
          </w:p>
        </w:tc>
        <w:tc>
          <w:tcPr>
            <w:tcW w:w="11010" w:type="dxa"/>
          </w:tcPr>
          <w:p w:rsidR="00897501" w:rsidRDefault="00897501" w:rsidP="00897501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Действия</w:t>
            </w:r>
          </w:p>
        </w:tc>
      </w:tr>
      <w:tr w:rsidR="00897501" w:rsidTr="00897501">
        <w:tc>
          <w:tcPr>
            <w:tcW w:w="737" w:type="dxa"/>
          </w:tcPr>
          <w:p w:rsidR="00897501" w:rsidRPr="00897501" w:rsidRDefault="00897501" w:rsidP="00897501">
            <w:pPr>
              <w:pStyle w:val="a4"/>
              <w:numPr>
                <w:ilvl w:val="0"/>
                <w:numId w:val="1"/>
              </w:numPr>
              <w:jc w:val="both"/>
              <w:rPr>
                <w:spacing w:val="-2"/>
              </w:rPr>
            </w:pPr>
          </w:p>
        </w:tc>
        <w:tc>
          <w:tcPr>
            <w:tcW w:w="3818" w:type="dxa"/>
          </w:tcPr>
          <w:p w:rsidR="00897501" w:rsidRPr="00897501" w:rsidRDefault="00897501" w:rsidP="00897501">
            <w:pPr>
              <w:jc w:val="both"/>
              <w:rPr>
                <w:spacing w:val="-2"/>
              </w:rPr>
            </w:pPr>
            <w:r w:rsidRPr="00897501">
              <w:rPr>
                <w:spacing w:val="-2"/>
              </w:rPr>
              <w:t>Проблема вовлечения в различные групповые проявления в образовательной организации (Категории: Вовлекающие,</w:t>
            </w:r>
          </w:p>
          <w:p w:rsidR="00897501" w:rsidRDefault="00897501" w:rsidP="00897501">
            <w:pPr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Вовлеченные. </w:t>
            </w:r>
            <w:r w:rsidRPr="00897501">
              <w:rPr>
                <w:spacing w:val="-2"/>
              </w:rPr>
              <w:t>Подписчики /участники АУЕ)</w:t>
            </w:r>
          </w:p>
        </w:tc>
        <w:tc>
          <w:tcPr>
            <w:tcW w:w="11010" w:type="dxa"/>
          </w:tcPr>
          <w:p w:rsidR="00897501" w:rsidRDefault="00897501" w:rsidP="00897501">
            <w:pPr>
              <w:pStyle w:val="TableParagraph"/>
              <w:numPr>
                <w:ilvl w:val="0"/>
                <w:numId w:val="3"/>
              </w:numPr>
              <w:tabs>
                <w:tab w:val="left" w:pos="459"/>
                <w:tab w:val="left" w:pos="2089"/>
                <w:tab w:val="left" w:pos="4102"/>
              </w:tabs>
              <w:ind w:left="317" w:right="98" w:hanging="317"/>
              <w:rPr>
                <w:sz w:val="20"/>
              </w:rPr>
            </w:pPr>
            <w:r>
              <w:rPr>
                <w:spacing w:val="-2"/>
                <w:sz w:val="20"/>
              </w:rPr>
              <w:t>Усилить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наблюдение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за </w:t>
            </w:r>
            <w:r>
              <w:rPr>
                <w:sz w:val="20"/>
              </w:rPr>
              <w:t>несовершеннолетним, вовлеченным в групповые проявления, АУЕ.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3"/>
              </w:numPr>
              <w:tabs>
                <w:tab w:val="left" w:pos="459"/>
              </w:tabs>
              <w:ind w:left="317" w:right="99" w:hanging="317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оперативный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 несовершеннолетнем, его семье, связях, взаимоотношениях, социальных сетях.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3"/>
              </w:numPr>
              <w:tabs>
                <w:tab w:val="left" w:pos="459"/>
              </w:tabs>
              <w:ind w:left="317" w:right="100" w:hanging="317"/>
              <w:rPr>
                <w:sz w:val="20"/>
              </w:rPr>
            </w:pPr>
            <w:r>
              <w:rPr>
                <w:sz w:val="20"/>
              </w:rPr>
              <w:t xml:space="preserve">Установить на </w:t>
            </w:r>
            <w:r>
              <w:rPr>
                <w:sz w:val="20"/>
              </w:rPr>
              <w:t>основании</w:t>
            </w:r>
            <w:r>
              <w:rPr>
                <w:sz w:val="20"/>
              </w:rPr>
              <w:t xml:space="preserve"> информации причины и/или условия, способствующие противоправному поведен</w:t>
            </w:r>
            <w:bookmarkStart w:id="0" w:name="_GoBack"/>
            <w:bookmarkEnd w:id="0"/>
            <w:r>
              <w:rPr>
                <w:sz w:val="20"/>
              </w:rPr>
              <w:t>ию.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3"/>
              </w:numPr>
              <w:tabs>
                <w:tab w:val="left" w:pos="459"/>
              </w:tabs>
              <w:ind w:left="317" w:right="98" w:hanging="317"/>
              <w:rPr>
                <w:sz w:val="20"/>
              </w:rPr>
            </w:pPr>
            <w:r>
              <w:rPr>
                <w:sz w:val="20"/>
              </w:rPr>
              <w:t xml:space="preserve">Провести индивидуальное собеседование с несовершеннолетним и родителями на основании анализа собранной </w:t>
            </w:r>
            <w:r>
              <w:rPr>
                <w:sz w:val="20"/>
              </w:rPr>
              <w:t>информации</w:t>
            </w:r>
            <w:r>
              <w:rPr>
                <w:sz w:val="20"/>
              </w:rPr>
              <w:t xml:space="preserve">, проинформировать о последствиях противоправного поведения, о правах и </w:t>
            </w:r>
            <w:r>
              <w:rPr>
                <w:spacing w:val="-2"/>
                <w:sz w:val="20"/>
              </w:rPr>
              <w:t>ответственности.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3"/>
              </w:numPr>
              <w:tabs>
                <w:tab w:val="left" w:pos="0"/>
                <w:tab w:val="left" w:pos="33"/>
                <w:tab w:val="left" w:pos="459"/>
              </w:tabs>
              <w:ind w:left="317" w:right="98" w:hanging="317"/>
              <w:rPr>
                <w:sz w:val="20"/>
              </w:rPr>
            </w:pPr>
            <w:r>
              <w:rPr>
                <w:sz w:val="20"/>
              </w:rPr>
              <w:t xml:space="preserve">Ходатайствовать о рассмотрении действий </w:t>
            </w:r>
            <w:r>
              <w:rPr>
                <w:spacing w:val="-2"/>
                <w:sz w:val="20"/>
              </w:rPr>
              <w:t>несовершеннолетнего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совете </w:t>
            </w:r>
            <w:r>
              <w:rPr>
                <w:sz w:val="20"/>
              </w:rPr>
              <w:t xml:space="preserve">профилактики образовательной организации </w:t>
            </w:r>
            <w:r>
              <w:rPr>
                <w:spacing w:val="-4"/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выработки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совместных </w:t>
            </w:r>
            <w:r>
              <w:rPr>
                <w:sz w:val="20"/>
              </w:rPr>
              <w:t>профилактических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коллектива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  <w:t xml:space="preserve"> </w:t>
            </w:r>
            <w:r>
              <w:rPr>
                <w:spacing w:val="-2"/>
                <w:sz w:val="20"/>
              </w:rPr>
              <w:t xml:space="preserve">отношении </w:t>
            </w:r>
            <w:r>
              <w:rPr>
                <w:sz w:val="20"/>
              </w:rPr>
              <w:t>несовершеннолетнего и родителей.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3"/>
              </w:numPr>
              <w:tabs>
                <w:tab w:val="left" w:pos="459"/>
              </w:tabs>
              <w:ind w:left="317" w:right="97" w:hanging="317"/>
              <w:rPr>
                <w:sz w:val="20"/>
              </w:rPr>
            </w:pPr>
            <w:r>
              <w:rPr>
                <w:sz w:val="20"/>
              </w:rPr>
              <w:t xml:space="preserve">Подключить к работе педагога-психолога, социального педагога, сотрудников ПДН. В случае отсутствия психолога и социального педагога заявить в </w:t>
            </w:r>
            <w:proofErr w:type="spellStart"/>
            <w:r>
              <w:rPr>
                <w:sz w:val="20"/>
              </w:rPr>
              <w:t>минмол</w:t>
            </w:r>
            <w:proofErr w:type="spellEnd"/>
            <w:r>
              <w:rPr>
                <w:sz w:val="20"/>
              </w:rPr>
              <w:t xml:space="preserve"> РТ о необходимости проведения </w:t>
            </w:r>
            <w:proofErr w:type="spellStart"/>
            <w:r>
              <w:rPr>
                <w:sz w:val="20"/>
              </w:rPr>
              <w:t>супервизии</w:t>
            </w:r>
            <w:proofErr w:type="spellEnd"/>
            <w:r>
              <w:rPr>
                <w:sz w:val="20"/>
              </w:rPr>
              <w:t xml:space="preserve"> в </w:t>
            </w:r>
            <w:r>
              <w:rPr>
                <w:sz w:val="20"/>
              </w:rPr>
              <w:t>отношении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z w:val="20"/>
              </w:rPr>
              <w:t xml:space="preserve"> несовершеннолетнего и его родителей.</w:t>
            </w:r>
          </w:p>
          <w:p w:rsidR="00897501" w:rsidRPr="00897501" w:rsidRDefault="00897501" w:rsidP="00897501">
            <w:pPr>
              <w:pStyle w:val="a4"/>
              <w:numPr>
                <w:ilvl w:val="0"/>
                <w:numId w:val="3"/>
              </w:numPr>
              <w:tabs>
                <w:tab w:val="left" w:pos="459"/>
              </w:tabs>
              <w:ind w:left="317" w:hanging="317"/>
              <w:jc w:val="both"/>
              <w:rPr>
                <w:spacing w:val="-2"/>
              </w:rPr>
            </w:pPr>
            <w:r w:rsidRPr="00897501">
              <w:rPr>
                <w:sz w:val="20"/>
              </w:rPr>
              <w:t xml:space="preserve">Провести тематические классные часы., внеклассные мероприятия, родительское </w:t>
            </w:r>
            <w:r w:rsidRPr="00897501">
              <w:rPr>
                <w:spacing w:val="-2"/>
                <w:sz w:val="20"/>
              </w:rPr>
              <w:t>собрание.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3"/>
              </w:numPr>
              <w:tabs>
                <w:tab w:val="left" w:pos="459"/>
                <w:tab w:val="left" w:pos="1992"/>
                <w:tab w:val="left" w:pos="2528"/>
                <w:tab w:val="left" w:pos="3016"/>
                <w:tab w:val="left" w:pos="4175"/>
              </w:tabs>
              <w:ind w:left="317" w:right="-107" w:hanging="317"/>
              <w:rPr>
                <w:sz w:val="20"/>
              </w:rPr>
            </w:pPr>
            <w:r>
              <w:rPr>
                <w:sz w:val="20"/>
              </w:rPr>
              <w:t xml:space="preserve">Обеспечить системное взаимодействие с психологом и социальным педагогом( при </w:t>
            </w:r>
            <w:r>
              <w:rPr>
                <w:spacing w:val="-2"/>
                <w:sz w:val="20"/>
              </w:rPr>
              <w:t>наличии)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корректировке </w:t>
            </w:r>
            <w:r>
              <w:rPr>
                <w:spacing w:val="-2"/>
                <w:sz w:val="20"/>
              </w:rPr>
              <w:t>профилактических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мероприятий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отношении </w:t>
            </w:r>
            <w:r>
              <w:rPr>
                <w:sz w:val="20"/>
              </w:rPr>
              <w:t xml:space="preserve">несовершеннолетнего </w:t>
            </w:r>
            <w:r>
              <w:rPr>
                <w:sz w:val="20"/>
              </w:rPr>
              <w:t>семьи.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3"/>
              </w:numPr>
              <w:tabs>
                <w:tab w:val="left" w:pos="459"/>
              </w:tabs>
              <w:ind w:left="317" w:right="98" w:hanging="317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постоянный контроль</w:t>
            </w:r>
            <w:r>
              <w:rPr>
                <w:sz w:val="20"/>
              </w:rPr>
              <w:t xml:space="preserve"> занятости, досуга несовершеннолетнего в период обучения и в </w:t>
            </w:r>
            <w:r>
              <w:rPr>
                <w:sz w:val="20"/>
              </w:rPr>
              <w:t>каникулярное</w:t>
            </w:r>
            <w:r>
              <w:rPr>
                <w:sz w:val="20"/>
              </w:rPr>
              <w:t xml:space="preserve"> время.</w:t>
            </w:r>
          </w:p>
          <w:p w:rsidR="00897501" w:rsidRPr="00897501" w:rsidRDefault="00897501" w:rsidP="00897501">
            <w:pPr>
              <w:pStyle w:val="TableParagraph"/>
              <w:numPr>
                <w:ilvl w:val="0"/>
                <w:numId w:val="3"/>
              </w:numPr>
              <w:tabs>
                <w:tab w:val="left" w:pos="459"/>
              </w:tabs>
              <w:ind w:left="317" w:hanging="317"/>
              <w:rPr>
                <w:sz w:val="20"/>
              </w:rPr>
            </w:pPr>
            <w:r>
              <w:rPr>
                <w:sz w:val="20"/>
              </w:rPr>
              <w:t>Ходатайствовать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КДН</w:t>
            </w:r>
            <w:r>
              <w:rPr>
                <w:spacing w:val="4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муниципального</w:t>
            </w:r>
            <w:r>
              <w:rPr>
                <w:spacing w:val="-2"/>
                <w:sz w:val="20"/>
              </w:rPr>
              <w:t xml:space="preserve"> </w:t>
            </w:r>
            <w:r w:rsidRPr="00897501">
              <w:rPr>
                <w:sz w:val="20"/>
              </w:rPr>
              <w:t xml:space="preserve">района о назначении общественного </w:t>
            </w:r>
            <w:r w:rsidRPr="00897501">
              <w:rPr>
                <w:spacing w:val="-2"/>
                <w:sz w:val="20"/>
              </w:rPr>
              <w:t>воспитателя.</w:t>
            </w:r>
          </w:p>
        </w:tc>
      </w:tr>
      <w:tr w:rsidR="00897501" w:rsidTr="00897501">
        <w:tc>
          <w:tcPr>
            <w:tcW w:w="737" w:type="dxa"/>
          </w:tcPr>
          <w:p w:rsidR="00897501" w:rsidRPr="00897501" w:rsidRDefault="00897501" w:rsidP="00897501">
            <w:pPr>
              <w:ind w:left="360"/>
              <w:jc w:val="center"/>
              <w:rPr>
                <w:spacing w:val="-2"/>
              </w:rPr>
            </w:pPr>
            <w:r>
              <w:rPr>
                <w:spacing w:val="-2"/>
              </w:rPr>
              <w:t>2.</w:t>
            </w:r>
          </w:p>
        </w:tc>
        <w:tc>
          <w:tcPr>
            <w:tcW w:w="3818" w:type="dxa"/>
          </w:tcPr>
          <w:p w:rsidR="00897501" w:rsidRPr="00897501" w:rsidRDefault="00897501" w:rsidP="00897501">
            <w:pPr>
              <w:pStyle w:val="TableParagraph"/>
              <w:ind w:left="0" w:firstLine="0"/>
              <w:rPr>
                <w:sz w:val="20"/>
              </w:rPr>
            </w:pPr>
            <w:r w:rsidRPr="00897501">
              <w:rPr>
                <w:sz w:val="20"/>
              </w:rPr>
              <w:t>Проблема</w:t>
            </w:r>
            <w:r w:rsidRPr="00897501">
              <w:rPr>
                <w:spacing w:val="-12"/>
                <w:sz w:val="20"/>
              </w:rPr>
              <w:t xml:space="preserve"> </w:t>
            </w:r>
            <w:r w:rsidRPr="00897501">
              <w:rPr>
                <w:sz w:val="20"/>
              </w:rPr>
              <w:t>буллинга</w:t>
            </w:r>
            <w:r w:rsidRPr="00897501">
              <w:rPr>
                <w:spacing w:val="-13"/>
                <w:sz w:val="20"/>
              </w:rPr>
              <w:t xml:space="preserve"> </w:t>
            </w:r>
            <w:r w:rsidRPr="00897501">
              <w:rPr>
                <w:sz w:val="20"/>
              </w:rPr>
              <w:t xml:space="preserve">в </w:t>
            </w:r>
            <w:r w:rsidRPr="00897501">
              <w:rPr>
                <w:spacing w:val="-2"/>
                <w:sz w:val="20"/>
              </w:rPr>
              <w:t>образовательной организации.</w:t>
            </w:r>
          </w:p>
          <w:p w:rsidR="00897501" w:rsidRPr="00897501" w:rsidRDefault="00897501" w:rsidP="00897501">
            <w:pPr>
              <w:pStyle w:val="TableParagraph"/>
              <w:ind w:left="0" w:right="635" w:firstLine="0"/>
              <w:rPr>
                <w:sz w:val="20"/>
              </w:rPr>
            </w:pPr>
            <w:r w:rsidRPr="00897501">
              <w:rPr>
                <w:sz w:val="20"/>
              </w:rPr>
              <w:t>(Жертвы</w:t>
            </w:r>
            <w:r w:rsidRPr="00897501">
              <w:rPr>
                <w:spacing w:val="-13"/>
                <w:sz w:val="20"/>
              </w:rPr>
              <w:t xml:space="preserve"> </w:t>
            </w:r>
            <w:r w:rsidRPr="00897501">
              <w:rPr>
                <w:sz w:val="20"/>
              </w:rPr>
              <w:t xml:space="preserve">буллинга. </w:t>
            </w:r>
            <w:r w:rsidRPr="00897501">
              <w:rPr>
                <w:spacing w:val="-2"/>
                <w:sz w:val="20"/>
              </w:rPr>
              <w:t>Агрессор.</w:t>
            </w:r>
          </w:p>
          <w:p w:rsidR="00897501" w:rsidRDefault="00897501" w:rsidP="00897501">
            <w:pPr>
              <w:jc w:val="both"/>
              <w:rPr>
                <w:spacing w:val="-2"/>
              </w:rPr>
            </w:pPr>
            <w:r w:rsidRPr="00897501">
              <w:rPr>
                <w:sz w:val="20"/>
              </w:rPr>
              <w:t>Свидетели</w:t>
            </w:r>
            <w:r w:rsidRPr="00897501">
              <w:rPr>
                <w:spacing w:val="-6"/>
                <w:sz w:val="20"/>
              </w:rPr>
              <w:t xml:space="preserve"> </w:t>
            </w:r>
            <w:r w:rsidRPr="00897501">
              <w:rPr>
                <w:spacing w:val="-2"/>
                <w:sz w:val="20"/>
              </w:rPr>
              <w:t>буллинга.)</w:t>
            </w:r>
          </w:p>
        </w:tc>
        <w:tc>
          <w:tcPr>
            <w:tcW w:w="11010" w:type="dxa"/>
          </w:tcPr>
          <w:p w:rsidR="00897501" w:rsidRDefault="00897501" w:rsidP="00897501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  <w:tab w:val="left" w:pos="391"/>
              </w:tabs>
              <w:ind w:left="300" w:right="101" w:hanging="284"/>
              <w:rPr>
                <w:sz w:val="20"/>
              </w:rPr>
            </w:pPr>
            <w:r>
              <w:rPr>
                <w:sz w:val="20"/>
              </w:rPr>
              <w:t>Незамедлительно реагировать в связи с выявлением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любых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фактов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буллинга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классе и школе.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  <w:tab w:val="left" w:pos="391"/>
              </w:tabs>
              <w:ind w:left="300" w:right="98" w:hanging="284"/>
              <w:rPr>
                <w:sz w:val="20"/>
              </w:rPr>
            </w:pPr>
            <w:r>
              <w:rPr>
                <w:sz w:val="20"/>
              </w:rPr>
              <w:t>Обеспечить сбор и анализ дополнительной информации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выявленному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факту или их серии, выявить и сформировать перечень причин способствующие формированию ситуации буллинга.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  <w:tab w:val="left" w:pos="391"/>
              </w:tabs>
              <w:ind w:left="300" w:right="97" w:hanging="284"/>
              <w:rPr>
                <w:sz w:val="20"/>
              </w:rPr>
            </w:pPr>
            <w:r>
              <w:rPr>
                <w:sz w:val="20"/>
              </w:rPr>
              <w:t>Провести беседу с инициаторами буллинга с целью выявления причин, способствующих ситуации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буллинга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выработать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по устранению </w:t>
            </w:r>
            <w:proofErr w:type="spellStart"/>
            <w:r>
              <w:rPr>
                <w:sz w:val="20"/>
              </w:rPr>
              <w:t>дезадаптирующих</w:t>
            </w:r>
            <w:proofErr w:type="spellEnd"/>
            <w:r>
              <w:rPr>
                <w:sz w:val="20"/>
              </w:rPr>
              <w:t xml:space="preserve"> условий и </w:t>
            </w:r>
            <w:r>
              <w:rPr>
                <w:spacing w:val="-2"/>
                <w:sz w:val="20"/>
              </w:rPr>
              <w:t>факторов.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  <w:tab w:val="left" w:pos="391"/>
              </w:tabs>
              <w:spacing w:line="242" w:lineRule="auto"/>
              <w:ind w:left="300" w:right="94" w:hanging="284"/>
              <w:rPr>
                <w:b/>
                <w:sz w:val="20"/>
              </w:rPr>
            </w:pPr>
            <w:r>
              <w:rPr>
                <w:sz w:val="20"/>
              </w:rPr>
              <w:t xml:space="preserve">Провести разъясняющий разговор в классе о недопустимости буллинга, </w:t>
            </w:r>
            <w:r>
              <w:rPr>
                <w:b/>
                <w:sz w:val="20"/>
              </w:rPr>
              <w:t xml:space="preserve">рассматривать любой факт буллинга как </w:t>
            </w:r>
            <w:r w:rsidR="00312A52">
              <w:rPr>
                <w:b/>
                <w:sz w:val="20"/>
              </w:rPr>
              <w:t>социально</w:t>
            </w:r>
            <w:r>
              <w:rPr>
                <w:b/>
                <w:sz w:val="20"/>
              </w:rPr>
              <w:t xml:space="preserve"> – опасное явление.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  <w:tab w:val="left" w:pos="391"/>
              </w:tabs>
              <w:ind w:left="300" w:right="97" w:hanging="284"/>
              <w:rPr>
                <w:sz w:val="20"/>
              </w:rPr>
            </w:pPr>
            <w:r>
              <w:rPr>
                <w:sz w:val="20"/>
              </w:rPr>
              <w:t xml:space="preserve">Проведение </w:t>
            </w:r>
            <w:r>
              <w:rPr>
                <w:b/>
                <w:sz w:val="20"/>
              </w:rPr>
              <w:t xml:space="preserve">тематического </w:t>
            </w:r>
            <w:r>
              <w:rPr>
                <w:sz w:val="20"/>
              </w:rPr>
              <w:t xml:space="preserve">родительского собрания, </w:t>
            </w:r>
            <w:r>
              <w:rPr>
                <w:b/>
                <w:sz w:val="20"/>
              </w:rPr>
              <w:t xml:space="preserve">тематических </w:t>
            </w:r>
            <w:r>
              <w:rPr>
                <w:sz w:val="20"/>
              </w:rPr>
              <w:t>индивидуальных бесед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категорий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учащихся, задействованных в факте буллинга с целью влияния на ситуацию буллинга и выстраивания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адекватных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взаимоотношений.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  <w:tab w:val="left" w:pos="391"/>
                <w:tab w:val="left" w:pos="2394"/>
                <w:tab w:val="left" w:pos="3373"/>
              </w:tabs>
              <w:ind w:left="300" w:right="95" w:hanging="284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системной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sz w:val="20"/>
              </w:rPr>
              <w:t xml:space="preserve">снове в классе </w:t>
            </w:r>
            <w:r>
              <w:rPr>
                <w:b/>
                <w:sz w:val="20"/>
              </w:rPr>
              <w:t xml:space="preserve">тематических </w:t>
            </w:r>
            <w:r>
              <w:rPr>
                <w:sz w:val="20"/>
              </w:rPr>
              <w:t xml:space="preserve">мероприятий, </w:t>
            </w:r>
            <w:r>
              <w:rPr>
                <w:spacing w:val="-2"/>
                <w:sz w:val="20"/>
              </w:rPr>
              <w:t>направленных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изменение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8"/>
              </w:numPr>
              <w:tabs>
                <w:tab w:val="left" w:pos="3526"/>
              </w:tabs>
              <w:ind w:left="300" w:right="99" w:hanging="284"/>
              <w:rPr>
                <w:sz w:val="20"/>
              </w:rPr>
            </w:pPr>
            <w:r>
              <w:rPr>
                <w:spacing w:val="-2"/>
                <w:sz w:val="20"/>
              </w:rPr>
              <w:t>п</w:t>
            </w:r>
            <w:r>
              <w:rPr>
                <w:spacing w:val="-2"/>
                <w:sz w:val="20"/>
              </w:rPr>
              <w:t>сихологического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климата, </w:t>
            </w:r>
            <w:proofErr w:type="spellStart"/>
            <w:r>
              <w:rPr>
                <w:sz w:val="20"/>
              </w:rPr>
              <w:t>командообразование</w:t>
            </w:r>
            <w:proofErr w:type="spellEnd"/>
            <w:r>
              <w:rPr>
                <w:sz w:val="20"/>
              </w:rPr>
              <w:t xml:space="preserve"> в классном коллективе </w:t>
            </w:r>
            <w:r>
              <w:rPr>
                <w:b/>
                <w:sz w:val="20"/>
              </w:rPr>
              <w:t>до стабилизации ситуации</w:t>
            </w:r>
            <w:r>
              <w:rPr>
                <w:sz w:val="20"/>
              </w:rPr>
              <w:t>.</w:t>
            </w:r>
          </w:p>
          <w:p w:rsidR="00897501" w:rsidRPr="00897501" w:rsidRDefault="00897501" w:rsidP="00897501">
            <w:pPr>
              <w:pStyle w:val="a4"/>
              <w:numPr>
                <w:ilvl w:val="0"/>
                <w:numId w:val="8"/>
              </w:numPr>
              <w:ind w:left="300" w:hanging="284"/>
              <w:jc w:val="both"/>
              <w:rPr>
                <w:spacing w:val="-2"/>
              </w:rPr>
            </w:pPr>
            <w:r w:rsidRPr="00897501">
              <w:rPr>
                <w:sz w:val="20"/>
              </w:rPr>
              <w:t>Включить в классные часы информацию о конфликтах и способах их разрешения.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  <w:tab w:val="left" w:pos="391"/>
              </w:tabs>
              <w:ind w:left="300" w:right="97" w:hanging="284"/>
              <w:rPr>
                <w:sz w:val="20"/>
              </w:rPr>
            </w:pPr>
            <w:r>
              <w:rPr>
                <w:sz w:val="20"/>
              </w:rPr>
              <w:t>Подключить 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проведению корректирующей работы психологов и социального педагога.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  <w:tab w:val="left" w:pos="391"/>
                <w:tab w:val="left" w:pos="2408"/>
                <w:tab w:val="left" w:pos="3082"/>
              </w:tabs>
              <w:ind w:left="300" w:right="98" w:hanging="284"/>
              <w:rPr>
                <w:sz w:val="20"/>
              </w:rPr>
            </w:pPr>
            <w:r>
              <w:rPr>
                <w:spacing w:val="-2"/>
                <w:sz w:val="20"/>
              </w:rPr>
              <w:t>Ходатайствовать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рассмотрении </w:t>
            </w:r>
            <w:r>
              <w:rPr>
                <w:sz w:val="20"/>
              </w:rPr>
              <w:t xml:space="preserve">инициаторов и свидетелей буллинга на совете профилактики образовательной </w:t>
            </w:r>
            <w:r>
              <w:rPr>
                <w:spacing w:val="-2"/>
                <w:sz w:val="20"/>
              </w:rPr>
              <w:t>организации.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  <w:tab w:val="left" w:pos="391"/>
              </w:tabs>
              <w:ind w:left="300" w:right="98" w:hanging="284"/>
              <w:rPr>
                <w:sz w:val="20"/>
              </w:rPr>
            </w:pPr>
            <w:r>
              <w:rPr>
                <w:sz w:val="20"/>
              </w:rPr>
              <w:t>Обеспечить включение инициаторов и свидетелей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буллинга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полезную </w:t>
            </w:r>
            <w:r>
              <w:rPr>
                <w:spacing w:val="-2"/>
                <w:sz w:val="20"/>
              </w:rPr>
              <w:t>деятельность.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  <w:tab w:val="left" w:pos="391"/>
              </w:tabs>
              <w:ind w:left="300" w:right="101" w:hanging="284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включение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«жертвы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буллинга»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 активную деятельность, формирующую лидерские качества.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  <w:tab w:val="left" w:pos="391"/>
                <w:tab w:val="left" w:pos="3408"/>
              </w:tabs>
              <w:ind w:left="300" w:right="98" w:hanging="284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Информировать родителей «жертвы буллинга» о ежедневном контроле </w:t>
            </w:r>
            <w:r>
              <w:rPr>
                <w:spacing w:val="-2"/>
                <w:sz w:val="20"/>
              </w:rPr>
              <w:t>эмоционального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состояния </w:t>
            </w:r>
            <w:r>
              <w:rPr>
                <w:sz w:val="20"/>
              </w:rPr>
              <w:t>несовершеннолетнего и своевременном информировании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 имеющихся проблемах.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  <w:tab w:val="left" w:pos="391"/>
              </w:tabs>
              <w:ind w:left="300" w:right="95" w:hanging="284"/>
              <w:rPr>
                <w:sz w:val="20"/>
              </w:rPr>
            </w:pPr>
            <w:r>
              <w:rPr>
                <w:sz w:val="20"/>
              </w:rPr>
              <w:t xml:space="preserve">Обеспечить незамедлительную обратную связь с родителями в случае отсутствия в образовательном учреждении в целях предвосхищения возможных попыток суицида или иных социально – опасных </w:t>
            </w:r>
            <w:r>
              <w:rPr>
                <w:spacing w:val="-2"/>
                <w:sz w:val="20"/>
              </w:rPr>
              <w:t>действий.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  <w:tab w:val="left" w:pos="391"/>
              </w:tabs>
              <w:ind w:left="300" w:right="97" w:hanging="284"/>
              <w:rPr>
                <w:sz w:val="20"/>
              </w:rPr>
            </w:pPr>
            <w:r>
              <w:rPr>
                <w:sz w:val="20"/>
              </w:rPr>
              <w:t xml:space="preserve">Обеспечить самообразования по вопросам </w:t>
            </w:r>
            <w:proofErr w:type="spellStart"/>
            <w:r>
              <w:rPr>
                <w:sz w:val="20"/>
              </w:rPr>
              <w:t>конфликтологии</w:t>
            </w:r>
            <w:proofErr w:type="spellEnd"/>
            <w:r>
              <w:rPr>
                <w:sz w:val="20"/>
              </w:rPr>
              <w:t xml:space="preserve">, буллинга совместно с психологом </w:t>
            </w:r>
            <w:r>
              <w:rPr>
                <w:sz w:val="20"/>
              </w:rPr>
              <w:t>образовательного</w:t>
            </w:r>
            <w:r>
              <w:rPr>
                <w:sz w:val="20"/>
              </w:rPr>
              <w:t xml:space="preserve"> учреждения, в случае отсутствия нужных компетенций обратиться за </w:t>
            </w:r>
            <w:proofErr w:type="spellStart"/>
            <w:r>
              <w:rPr>
                <w:sz w:val="20"/>
              </w:rPr>
              <w:t>супервизией</w:t>
            </w:r>
            <w:proofErr w:type="spellEnd"/>
            <w:r>
              <w:rPr>
                <w:sz w:val="20"/>
              </w:rPr>
              <w:t xml:space="preserve"> в Министерство Молодежи РТ (тел.).</w:t>
            </w:r>
          </w:p>
          <w:p w:rsidR="00897501" w:rsidRPr="00897501" w:rsidRDefault="00897501" w:rsidP="00897501">
            <w:pPr>
              <w:pStyle w:val="a4"/>
              <w:numPr>
                <w:ilvl w:val="0"/>
                <w:numId w:val="8"/>
              </w:numPr>
              <w:ind w:left="300" w:hanging="284"/>
              <w:jc w:val="both"/>
              <w:rPr>
                <w:spacing w:val="-2"/>
              </w:rPr>
            </w:pPr>
            <w:r>
              <w:rPr>
                <w:sz w:val="20"/>
              </w:rPr>
              <w:t>Обеспечить на постоянной основе контроль занятости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всех обозначенных в пункте категорий.</w:t>
            </w:r>
          </w:p>
        </w:tc>
      </w:tr>
      <w:tr w:rsidR="00897501" w:rsidTr="00897501">
        <w:tc>
          <w:tcPr>
            <w:tcW w:w="737" w:type="dxa"/>
          </w:tcPr>
          <w:p w:rsidR="00897501" w:rsidRDefault="00897501" w:rsidP="00897501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lastRenderedPageBreak/>
              <w:t>3.</w:t>
            </w:r>
          </w:p>
        </w:tc>
        <w:tc>
          <w:tcPr>
            <w:tcW w:w="3818" w:type="dxa"/>
          </w:tcPr>
          <w:p w:rsidR="00897501" w:rsidRPr="00897501" w:rsidRDefault="00897501" w:rsidP="00897501">
            <w:pPr>
              <w:jc w:val="both"/>
              <w:rPr>
                <w:spacing w:val="-2"/>
              </w:rPr>
            </w:pPr>
            <w:r w:rsidRPr="00897501">
              <w:rPr>
                <w:sz w:val="20"/>
              </w:rPr>
              <w:t>Проблема</w:t>
            </w:r>
            <w:r w:rsidRPr="00897501">
              <w:rPr>
                <w:spacing w:val="-12"/>
                <w:sz w:val="20"/>
              </w:rPr>
              <w:t xml:space="preserve"> </w:t>
            </w:r>
            <w:r w:rsidRPr="00897501">
              <w:rPr>
                <w:sz w:val="20"/>
              </w:rPr>
              <w:t>проявлений агрессивного</w:t>
            </w:r>
            <w:r w:rsidRPr="00897501">
              <w:rPr>
                <w:spacing w:val="-13"/>
                <w:sz w:val="20"/>
              </w:rPr>
              <w:t xml:space="preserve"> </w:t>
            </w:r>
            <w:r w:rsidRPr="00897501">
              <w:rPr>
                <w:sz w:val="20"/>
              </w:rPr>
              <w:t>поведения, опасного</w:t>
            </w:r>
            <w:r w:rsidRPr="00897501">
              <w:rPr>
                <w:spacing w:val="40"/>
                <w:sz w:val="20"/>
              </w:rPr>
              <w:t xml:space="preserve"> </w:t>
            </w:r>
            <w:r w:rsidRPr="00897501">
              <w:rPr>
                <w:sz w:val="20"/>
              </w:rPr>
              <w:t xml:space="preserve">для окружающих (в том числе </w:t>
            </w:r>
            <w:proofErr w:type="spellStart"/>
            <w:r w:rsidRPr="00897501">
              <w:rPr>
                <w:sz w:val="20"/>
              </w:rPr>
              <w:t>скулшутинг</w:t>
            </w:r>
            <w:proofErr w:type="spellEnd"/>
            <w:r w:rsidRPr="00897501">
              <w:rPr>
                <w:sz w:val="20"/>
              </w:rPr>
              <w:t xml:space="preserve">, </w:t>
            </w:r>
            <w:proofErr w:type="spellStart"/>
            <w:r w:rsidRPr="00897501">
              <w:rPr>
                <w:sz w:val="20"/>
              </w:rPr>
              <w:t>колумбайн</w:t>
            </w:r>
            <w:proofErr w:type="spellEnd"/>
            <w:r w:rsidRPr="00897501">
              <w:rPr>
                <w:sz w:val="20"/>
              </w:rPr>
              <w:t xml:space="preserve">), поведения </w:t>
            </w:r>
            <w:r w:rsidRPr="00897501">
              <w:rPr>
                <w:spacing w:val="-2"/>
                <w:sz w:val="20"/>
              </w:rPr>
              <w:t xml:space="preserve">экстремистского </w:t>
            </w:r>
            <w:r w:rsidRPr="00897501">
              <w:rPr>
                <w:sz w:val="20"/>
              </w:rPr>
              <w:t xml:space="preserve">характера (в том числе </w:t>
            </w:r>
            <w:r w:rsidRPr="00897501">
              <w:rPr>
                <w:spacing w:val="-2"/>
                <w:sz w:val="20"/>
              </w:rPr>
              <w:t>последователи</w:t>
            </w:r>
            <w:r w:rsidRPr="00897501">
              <w:rPr>
                <w:spacing w:val="-2"/>
                <w:sz w:val="20"/>
              </w:rPr>
              <w:t xml:space="preserve"> нетрадиционных форм религий)</w:t>
            </w:r>
          </w:p>
        </w:tc>
        <w:tc>
          <w:tcPr>
            <w:tcW w:w="11010" w:type="dxa"/>
          </w:tcPr>
          <w:p w:rsidR="00897501" w:rsidRDefault="00897501" w:rsidP="00897501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  <w:tab w:val="left" w:pos="4166"/>
              </w:tabs>
              <w:ind w:left="271" w:right="96" w:hanging="271"/>
              <w:rPr>
                <w:sz w:val="20"/>
              </w:rPr>
            </w:pPr>
            <w:r>
              <w:rPr>
                <w:sz w:val="20"/>
              </w:rPr>
              <w:t>Оказать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первичную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помощь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эмоциональную поддержку ребенку- агрессору, постараться выяснить причины агрессивного поведения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ind w:left="271" w:right="101" w:hanging="271"/>
              <w:rPr>
                <w:sz w:val="20"/>
              </w:rPr>
            </w:pPr>
            <w:r>
              <w:rPr>
                <w:sz w:val="20"/>
              </w:rPr>
              <w:t>Провести</w:t>
            </w:r>
            <w:r>
              <w:rPr>
                <w:spacing w:val="-2"/>
                <w:sz w:val="20"/>
              </w:rPr>
              <w:t xml:space="preserve"> </w:t>
            </w:r>
            <w:r w:rsidR="00312A52">
              <w:rPr>
                <w:sz w:val="20"/>
              </w:rPr>
              <w:t>разъяснительную</w:t>
            </w:r>
            <w:r>
              <w:rPr>
                <w:sz w:val="20"/>
              </w:rPr>
              <w:t xml:space="preserve"> беседу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детским коллективом о возможных причинах агрессивного поведения.</w:t>
            </w:r>
          </w:p>
          <w:p w:rsidR="00897501" w:rsidRPr="00897501" w:rsidRDefault="00897501" w:rsidP="00897501">
            <w:pPr>
              <w:pStyle w:val="a4"/>
              <w:numPr>
                <w:ilvl w:val="0"/>
                <w:numId w:val="11"/>
              </w:numPr>
              <w:tabs>
                <w:tab w:val="left" w:pos="271"/>
              </w:tabs>
              <w:ind w:left="271" w:hanging="271"/>
              <w:jc w:val="both"/>
              <w:rPr>
                <w:spacing w:val="-2"/>
              </w:rPr>
            </w:pPr>
            <w:r>
              <w:rPr>
                <w:sz w:val="20"/>
              </w:rPr>
              <w:t>Организовать работу по минимизации группового давления на ребенка.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ind w:left="271" w:right="96" w:hanging="271"/>
              <w:rPr>
                <w:sz w:val="20"/>
              </w:rPr>
            </w:pPr>
            <w:r>
              <w:rPr>
                <w:sz w:val="20"/>
              </w:rPr>
              <w:t>Изучить семейную ситуацию ребенка- агрессора, провести беседу с семьёй, при возможности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подключить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семейные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ресурсы к оказанию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помощи ребенку.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ind w:left="271" w:right="96" w:hanging="271"/>
              <w:rPr>
                <w:sz w:val="20"/>
              </w:rPr>
            </w:pPr>
            <w:r>
              <w:rPr>
                <w:sz w:val="20"/>
              </w:rPr>
              <w:t>Организовать включение специалистов сопровождения в поддержку ребенка- агрессора и детского коллектива.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ind w:left="271" w:right="101" w:hanging="271"/>
              <w:rPr>
                <w:sz w:val="20"/>
              </w:rPr>
            </w:pPr>
            <w:r>
              <w:rPr>
                <w:sz w:val="20"/>
              </w:rPr>
              <w:t>Провести родительское собрание с приглашением специалистов с целью разъяснения возможных причин агрессии и способов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классе.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ind w:left="271" w:right="100" w:hanging="271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ПДН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целью разъяснения норм уголовной и административной ответственности.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ind w:left="271" w:right="102" w:hanging="271"/>
              <w:rPr>
                <w:sz w:val="20"/>
              </w:rPr>
            </w:pPr>
            <w:r>
              <w:rPr>
                <w:sz w:val="20"/>
              </w:rPr>
              <w:t xml:space="preserve">Инициировать заслушивание на Совете </w:t>
            </w:r>
            <w:r>
              <w:rPr>
                <w:spacing w:val="-2"/>
                <w:sz w:val="20"/>
              </w:rPr>
              <w:t>профилактики.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ind w:left="271" w:right="98" w:hanging="271"/>
              <w:rPr>
                <w:sz w:val="20"/>
              </w:rPr>
            </w:pPr>
            <w:r>
              <w:rPr>
                <w:sz w:val="20"/>
              </w:rPr>
              <w:t>При обнаружении факта экстремизма – проинформировать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администрацию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(с дальнейшим информированием секретаря АТК МО и оформлением Протокола №2).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  <w:tab w:val="left" w:pos="1835"/>
              </w:tabs>
              <w:ind w:left="271" w:right="97" w:hanging="271"/>
              <w:rPr>
                <w:sz w:val="20"/>
              </w:rPr>
            </w:pPr>
            <w:r>
              <w:rPr>
                <w:spacing w:val="-2"/>
                <w:sz w:val="20"/>
              </w:rPr>
              <w:t>Провести</w:t>
            </w:r>
            <w:r w:rsidR="00312A52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социально-психологический </w:t>
            </w:r>
            <w:r>
              <w:rPr>
                <w:sz w:val="20"/>
              </w:rPr>
              <w:t xml:space="preserve">анализ конфессиональных особенностей </w:t>
            </w:r>
            <w:r>
              <w:rPr>
                <w:spacing w:val="-2"/>
                <w:sz w:val="20"/>
              </w:rPr>
              <w:t>семьи.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ind w:left="271" w:right="101" w:hanging="271"/>
              <w:rPr>
                <w:sz w:val="20"/>
              </w:rPr>
            </w:pPr>
            <w:r>
              <w:rPr>
                <w:sz w:val="20"/>
              </w:rPr>
              <w:t>Провести мониторинг социальных сетей подростка данной семьи.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  <w:tab w:val="left" w:pos="2331"/>
              </w:tabs>
              <w:ind w:left="271" w:right="96" w:hanging="271"/>
              <w:rPr>
                <w:sz w:val="20"/>
              </w:rPr>
            </w:pPr>
            <w:r>
              <w:rPr>
                <w:sz w:val="20"/>
              </w:rPr>
              <w:t xml:space="preserve">Организовать работу с подростком с </w:t>
            </w:r>
            <w:r>
              <w:rPr>
                <w:spacing w:val="-2"/>
                <w:sz w:val="20"/>
              </w:rPr>
              <w:t>привлечением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педагогов-психологов, </w:t>
            </w:r>
            <w:r>
              <w:rPr>
                <w:sz w:val="20"/>
              </w:rPr>
              <w:t>психиатров (при необходимости), юристов.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ind w:left="271" w:right="99" w:hanging="271"/>
              <w:rPr>
                <w:sz w:val="20"/>
              </w:rPr>
            </w:pPr>
            <w:r>
              <w:rPr>
                <w:sz w:val="20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ind w:left="271" w:right="100" w:hanging="271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ПДН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целью разъяснения норм уголовной и административной ответственности.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  <w:tab w:val="left" w:pos="2344"/>
                <w:tab w:val="left" w:pos="3601"/>
              </w:tabs>
              <w:ind w:left="271" w:right="100" w:hanging="271"/>
              <w:rPr>
                <w:sz w:val="20"/>
              </w:rPr>
            </w:pPr>
            <w:r>
              <w:rPr>
                <w:spacing w:val="-2"/>
                <w:sz w:val="20"/>
              </w:rPr>
              <w:t>Организовать</w:t>
            </w:r>
            <w:r w:rsidR="00312A52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досуг</w:t>
            </w:r>
            <w:r w:rsidR="00312A52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ребенка </w:t>
            </w:r>
            <w:r>
              <w:rPr>
                <w:sz w:val="20"/>
              </w:rPr>
              <w:t>дополнительным образованием, а также обеспечить занятость в каникулярное время.</w:t>
            </w:r>
          </w:p>
          <w:p w:rsidR="00897501" w:rsidRPr="00897501" w:rsidRDefault="00897501" w:rsidP="00897501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ind w:left="271" w:right="96" w:hanging="271"/>
              <w:rPr>
                <w:i/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случае подтверждения вовлечения подростка в экстремистскую деятельность провести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получению согласия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медицинское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в</w:t>
            </w:r>
            <w:r>
              <w:rPr>
                <w:i/>
                <w:sz w:val="20"/>
              </w:rPr>
              <w:t xml:space="preserve"> </w:t>
            </w:r>
            <w:r w:rsidRPr="00897501">
              <w:rPr>
                <w:i/>
                <w:sz w:val="20"/>
              </w:rPr>
              <w:t>соответствии с программой профилактики терроризма и экстремизма</w:t>
            </w:r>
            <w:r w:rsidRPr="00897501">
              <w:rPr>
                <w:sz w:val="20"/>
              </w:rPr>
              <w:t>).</w:t>
            </w:r>
          </w:p>
        </w:tc>
      </w:tr>
      <w:tr w:rsidR="00897501" w:rsidTr="00897501">
        <w:tc>
          <w:tcPr>
            <w:tcW w:w="737" w:type="dxa"/>
          </w:tcPr>
          <w:p w:rsidR="00897501" w:rsidRDefault="00897501" w:rsidP="00897501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4.</w:t>
            </w:r>
          </w:p>
        </w:tc>
        <w:tc>
          <w:tcPr>
            <w:tcW w:w="3818" w:type="dxa"/>
          </w:tcPr>
          <w:p w:rsidR="00897501" w:rsidRPr="00897501" w:rsidRDefault="00897501" w:rsidP="00897501">
            <w:pPr>
              <w:pStyle w:val="TableParagraph"/>
              <w:ind w:left="-22" w:firstLine="0"/>
              <w:rPr>
                <w:sz w:val="20"/>
              </w:rPr>
            </w:pPr>
            <w:r w:rsidRPr="00897501">
              <w:rPr>
                <w:sz w:val="20"/>
              </w:rPr>
              <w:t xml:space="preserve">Проблема наличия среди учащихся </w:t>
            </w:r>
            <w:r w:rsidRPr="00897501">
              <w:rPr>
                <w:spacing w:val="-2"/>
                <w:sz w:val="20"/>
              </w:rPr>
              <w:t xml:space="preserve">образовательной </w:t>
            </w:r>
            <w:r w:rsidRPr="00897501">
              <w:rPr>
                <w:sz w:val="20"/>
              </w:rPr>
              <w:t>организации</w:t>
            </w:r>
            <w:r w:rsidRPr="00897501">
              <w:rPr>
                <w:spacing w:val="-13"/>
                <w:sz w:val="20"/>
              </w:rPr>
              <w:t xml:space="preserve"> </w:t>
            </w:r>
            <w:r w:rsidRPr="00897501">
              <w:rPr>
                <w:sz w:val="20"/>
              </w:rPr>
              <w:t>участников протестных акций,</w:t>
            </w:r>
          </w:p>
          <w:p w:rsidR="00897501" w:rsidRDefault="00897501" w:rsidP="00897501">
            <w:pPr>
              <w:ind w:left="-22"/>
              <w:jc w:val="both"/>
              <w:rPr>
                <w:spacing w:val="-2"/>
              </w:rPr>
            </w:pPr>
            <w:r w:rsidRPr="00897501">
              <w:rPr>
                <w:spacing w:val="-2"/>
                <w:sz w:val="20"/>
              </w:rPr>
              <w:t>«сочувствующих»</w:t>
            </w:r>
          </w:p>
        </w:tc>
        <w:tc>
          <w:tcPr>
            <w:tcW w:w="11010" w:type="dxa"/>
          </w:tcPr>
          <w:p w:rsidR="00897501" w:rsidRDefault="00897501" w:rsidP="00897501">
            <w:pPr>
              <w:pStyle w:val="TableParagraph"/>
              <w:numPr>
                <w:ilvl w:val="0"/>
                <w:numId w:val="15"/>
              </w:numPr>
              <w:tabs>
                <w:tab w:val="left" w:pos="389"/>
                <w:tab w:val="left" w:pos="391"/>
                <w:tab w:val="left" w:pos="3648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Сбор информации о ближайшем окружении </w:t>
            </w:r>
            <w:r>
              <w:rPr>
                <w:spacing w:val="-2"/>
                <w:sz w:val="20"/>
              </w:rPr>
              <w:t>несовершеннолетнего,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друзей, </w:t>
            </w:r>
            <w:r>
              <w:rPr>
                <w:sz w:val="20"/>
              </w:rPr>
              <w:t>одноклассников, связь взаимоотношений.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5"/>
              </w:numPr>
              <w:tabs>
                <w:tab w:val="left" w:pos="389"/>
                <w:tab w:val="left" w:pos="391"/>
                <w:tab w:val="left" w:pos="2099"/>
                <w:tab w:val="left" w:pos="3759"/>
              </w:tabs>
              <w:ind w:right="1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Мониторинг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социальных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сетей, </w:t>
            </w:r>
            <w:r>
              <w:rPr>
                <w:sz w:val="20"/>
              </w:rPr>
              <w:t xml:space="preserve">обучающихся выявленных в протестных </w:t>
            </w:r>
            <w:r>
              <w:rPr>
                <w:spacing w:val="-2"/>
                <w:sz w:val="20"/>
              </w:rPr>
              <w:t>акциях.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5"/>
              </w:numPr>
              <w:tabs>
                <w:tab w:val="left" w:pos="389"/>
                <w:tab w:val="left" w:pos="391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Организовать работу с семьей с целью выяснения внутрисемейных отношений и позиции родителей к ситуации.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5"/>
              </w:numPr>
              <w:tabs>
                <w:tab w:val="left" w:pos="389"/>
                <w:tab w:val="left" w:pos="391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Вынести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рассмотрение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случая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Совете профилактики школы.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5"/>
              </w:numPr>
              <w:tabs>
                <w:tab w:val="left" w:pos="389"/>
                <w:tab w:val="left" w:pos="391"/>
                <w:tab w:val="left" w:pos="1919"/>
                <w:tab w:val="left" w:pos="2665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Провести индивидуальные и групповые профилактические беседы с подростком, его родителями и классом по разъяснение норм </w:t>
            </w:r>
            <w:r>
              <w:rPr>
                <w:spacing w:val="-2"/>
                <w:sz w:val="20"/>
              </w:rPr>
              <w:t>уголовной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административной ответственности.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5"/>
              </w:numPr>
              <w:tabs>
                <w:tab w:val="left" w:pos="389"/>
                <w:tab w:val="left" w:pos="391"/>
                <w:tab w:val="left" w:pos="2141"/>
              </w:tabs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Организовать занятость подростка в свободное от учебы время,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включение </w:t>
            </w:r>
            <w:r>
              <w:rPr>
                <w:spacing w:val="-2"/>
                <w:sz w:val="20"/>
              </w:rPr>
              <w:t>подростка</w:t>
            </w:r>
            <w:r>
              <w:rPr>
                <w:sz w:val="20"/>
              </w:rPr>
              <w:tab/>
              <w:t xml:space="preserve">в социально-значимую </w:t>
            </w:r>
            <w:r>
              <w:rPr>
                <w:spacing w:val="-2"/>
                <w:sz w:val="20"/>
              </w:rPr>
              <w:t>деятельность.</w:t>
            </w:r>
          </w:p>
          <w:p w:rsidR="00897501" w:rsidRPr="00897501" w:rsidRDefault="00897501" w:rsidP="00897501">
            <w:pPr>
              <w:pStyle w:val="TableParagraph"/>
              <w:numPr>
                <w:ilvl w:val="0"/>
                <w:numId w:val="15"/>
              </w:numPr>
              <w:tabs>
                <w:tab w:val="left" w:pos="389"/>
                <w:tab w:val="left" w:pos="391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Провести просветительскую работу по формированию нормативной, гражданской, патриотической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духовно-нравственной</w:t>
            </w:r>
            <w:r>
              <w:rPr>
                <w:sz w:val="20"/>
              </w:rPr>
              <w:t xml:space="preserve"> </w:t>
            </w:r>
            <w:r w:rsidRPr="00897501">
              <w:rPr>
                <w:spacing w:val="-2"/>
                <w:sz w:val="20"/>
              </w:rPr>
              <w:t>позиции.</w:t>
            </w:r>
          </w:p>
        </w:tc>
      </w:tr>
      <w:tr w:rsidR="00897501" w:rsidTr="00897501">
        <w:tc>
          <w:tcPr>
            <w:tcW w:w="737" w:type="dxa"/>
          </w:tcPr>
          <w:p w:rsidR="00897501" w:rsidRDefault="00897501" w:rsidP="00897501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lastRenderedPageBreak/>
              <w:t>5.</w:t>
            </w:r>
          </w:p>
        </w:tc>
        <w:tc>
          <w:tcPr>
            <w:tcW w:w="3818" w:type="dxa"/>
          </w:tcPr>
          <w:p w:rsidR="00897501" w:rsidRPr="00897501" w:rsidRDefault="00897501" w:rsidP="00897501">
            <w:pPr>
              <w:pStyle w:val="TableParagraph"/>
              <w:ind w:left="107" w:firstLine="0"/>
              <w:jc w:val="left"/>
              <w:rPr>
                <w:sz w:val="20"/>
              </w:rPr>
            </w:pPr>
            <w:r w:rsidRPr="00897501">
              <w:rPr>
                <w:sz w:val="20"/>
              </w:rPr>
              <w:t xml:space="preserve">Проблема наличия среди учащихся </w:t>
            </w:r>
            <w:r w:rsidRPr="00897501">
              <w:rPr>
                <w:spacing w:val="-2"/>
                <w:sz w:val="20"/>
              </w:rPr>
              <w:t xml:space="preserve">образовательной </w:t>
            </w:r>
            <w:r w:rsidRPr="00897501">
              <w:rPr>
                <w:sz w:val="20"/>
              </w:rPr>
              <w:t>организации</w:t>
            </w:r>
            <w:r w:rsidRPr="00897501">
              <w:rPr>
                <w:spacing w:val="-13"/>
                <w:sz w:val="20"/>
              </w:rPr>
              <w:t xml:space="preserve"> </w:t>
            </w:r>
            <w:r w:rsidRPr="00897501">
              <w:rPr>
                <w:sz w:val="20"/>
              </w:rPr>
              <w:t>участников</w:t>
            </w:r>
            <w:r w:rsidRPr="00897501">
              <w:rPr>
                <w:sz w:val="20"/>
              </w:rPr>
              <w:t xml:space="preserve"> </w:t>
            </w:r>
            <w:r w:rsidRPr="00897501">
              <w:rPr>
                <w:spacing w:val="-2"/>
                <w:sz w:val="20"/>
              </w:rPr>
              <w:t>/подписчиков</w:t>
            </w:r>
            <w:r w:rsidRPr="00897501">
              <w:rPr>
                <w:spacing w:val="-2"/>
                <w:sz w:val="20"/>
              </w:rPr>
              <w:t xml:space="preserve"> </w:t>
            </w:r>
            <w:r w:rsidRPr="00897501">
              <w:rPr>
                <w:spacing w:val="-2"/>
                <w:sz w:val="20"/>
              </w:rPr>
              <w:t>деструктивных</w:t>
            </w:r>
            <w:r w:rsidRPr="00897501">
              <w:rPr>
                <w:spacing w:val="13"/>
                <w:sz w:val="20"/>
              </w:rPr>
              <w:t xml:space="preserve"> </w:t>
            </w:r>
            <w:r w:rsidRPr="00897501">
              <w:rPr>
                <w:spacing w:val="-2"/>
                <w:sz w:val="20"/>
              </w:rPr>
              <w:t>групп</w:t>
            </w:r>
          </w:p>
        </w:tc>
        <w:tc>
          <w:tcPr>
            <w:tcW w:w="11010" w:type="dxa"/>
          </w:tcPr>
          <w:p w:rsidR="00897501" w:rsidRDefault="00897501" w:rsidP="00897501">
            <w:pPr>
              <w:pStyle w:val="TableParagraph"/>
              <w:numPr>
                <w:ilvl w:val="0"/>
                <w:numId w:val="16"/>
              </w:numPr>
              <w:tabs>
                <w:tab w:val="left" w:pos="389"/>
                <w:tab w:val="left" w:pos="391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Организовать наблюдение,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выявление несовершеннолетних детей, подписанные на деструктивные группы.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6"/>
              </w:numPr>
              <w:tabs>
                <w:tab w:val="left" w:pos="389"/>
                <w:tab w:val="left" w:pos="391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Провести мониторинг социальных сетей обучающегося и его окружения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6"/>
              </w:numPr>
              <w:tabs>
                <w:tab w:val="left" w:pos="389"/>
                <w:tab w:val="left" w:pos="391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Провести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беседу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выяснения информированности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вовлечении учащегося в деструктивные группы.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6"/>
              </w:numPr>
              <w:tabs>
                <w:tab w:val="left" w:pos="389"/>
                <w:tab w:val="left" w:pos="391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Организовать работу по выявлению предполагаемых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подростка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 деструктивных группах.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6"/>
              </w:numPr>
              <w:tabs>
                <w:tab w:val="left" w:pos="389"/>
                <w:tab w:val="left" w:pos="391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Направить учащегося и родителей к специалистам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(психолог, клинический психолог, психиатр).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6"/>
              </w:numPr>
              <w:tabs>
                <w:tab w:val="left" w:pos="389"/>
                <w:tab w:val="left" w:pos="391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Проинформировать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классный коллектив о правилах безопасного поведения в интернет пространстве,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деструктивных</w:t>
            </w:r>
          </w:p>
          <w:p w:rsidR="00897501" w:rsidRDefault="00897501" w:rsidP="00897501">
            <w:pPr>
              <w:jc w:val="both"/>
              <w:rPr>
                <w:spacing w:val="-2"/>
                <w:sz w:val="20"/>
              </w:rPr>
            </w:pPr>
            <w:r>
              <w:rPr>
                <w:sz w:val="20"/>
              </w:rPr>
              <w:t>интернет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группах.</w:t>
            </w:r>
          </w:p>
          <w:p w:rsidR="00897501" w:rsidRDefault="00897501" w:rsidP="00897501">
            <w:pPr>
              <w:pStyle w:val="TableParagraph"/>
              <w:ind w:right="97"/>
              <w:rPr>
                <w:sz w:val="20"/>
              </w:rPr>
            </w:pPr>
            <w:r>
              <w:rPr>
                <w:sz w:val="20"/>
              </w:rPr>
              <w:t xml:space="preserve">7. </w:t>
            </w:r>
            <w:r>
              <w:rPr>
                <w:sz w:val="20"/>
              </w:rPr>
              <w:t xml:space="preserve"> Организовать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тематические встречи со специалистами в области информационных технологий, МВД.</w:t>
            </w:r>
          </w:p>
          <w:p w:rsidR="00897501" w:rsidRDefault="00897501" w:rsidP="00897501">
            <w:pPr>
              <w:pStyle w:val="TableParagraph"/>
              <w:ind w:right="96"/>
              <w:rPr>
                <w:sz w:val="20"/>
              </w:rPr>
            </w:pPr>
            <w:r>
              <w:rPr>
                <w:sz w:val="20"/>
              </w:rPr>
              <w:t>8. Организовать занятость подростка в свободное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время,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включить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социально-</w:t>
            </w:r>
          </w:p>
          <w:p w:rsidR="00897501" w:rsidRDefault="00897501" w:rsidP="00897501">
            <w:pPr>
              <w:jc w:val="both"/>
              <w:rPr>
                <w:spacing w:val="-2"/>
              </w:rPr>
            </w:pPr>
            <w:r>
              <w:rPr>
                <w:sz w:val="20"/>
              </w:rPr>
              <w:t>значимые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района.</w:t>
            </w:r>
          </w:p>
        </w:tc>
      </w:tr>
      <w:tr w:rsidR="00897501" w:rsidTr="00897501">
        <w:tc>
          <w:tcPr>
            <w:tcW w:w="737" w:type="dxa"/>
          </w:tcPr>
          <w:p w:rsidR="00897501" w:rsidRDefault="00897501" w:rsidP="00897501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6. </w:t>
            </w:r>
          </w:p>
        </w:tc>
        <w:tc>
          <w:tcPr>
            <w:tcW w:w="3818" w:type="dxa"/>
          </w:tcPr>
          <w:p w:rsidR="00897501" w:rsidRPr="00897501" w:rsidRDefault="00897501" w:rsidP="00897501">
            <w:pPr>
              <w:pStyle w:val="TableParagraph"/>
              <w:ind w:left="0" w:right="207" w:firstLine="0"/>
              <w:jc w:val="left"/>
              <w:rPr>
                <w:sz w:val="20"/>
              </w:rPr>
            </w:pPr>
            <w:r w:rsidRPr="00897501">
              <w:rPr>
                <w:sz w:val="20"/>
              </w:rPr>
              <w:t>Проблема</w:t>
            </w:r>
            <w:r w:rsidRPr="00897501">
              <w:rPr>
                <w:spacing w:val="-12"/>
                <w:sz w:val="20"/>
              </w:rPr>
              <w:t xml:space="preserve"> </w:t>
            </w:r>
            <w:r w:rsidRPr="00897501">
              <w:rPr>
                <w:sz w:val="20"/>
              </w:rPr>
              <w:t>наличия среди учащихся</w:t>
            </w:r>
          </w:p>
          <w:p w:rsidR="00897501" w:rsidRDefault="00897501" w:rsidP="00897501">
            <w:pPr>
              <w:jc w:val="both"/>
              <w:rPr>
                <w:spacing w:val="-2"/>
              </w:rPr>
            </w:pPr>
            <w:proofErr w:type="spellStart"/>
            <w:r w:rsidRPr="00897501">
              <w:rPr>
                <w:spacing w:val="-2"/>
                <w:sz w:val="20"/>
              </w:rPr>
              <w:t>ннтернет</w:t>
            </w:r>
            <w:proofErr w:type="spellEnd"/>
            <w:r w:rsidRPr="00897501">
              <w:rPr>
                <w:spacing w:val="-2"/>
                <w:sz w:val="20"/>
              </w:rPr>
              <w:t xml:space="preserve">-зависимых, </w:t>
            </w:r>
            <w:proofErr w:type="spellStart"/>
            <w:r w:rsidRPr="00897501">
              <w:rPr>
                <w:spacing w:val="-2"/>
                <w:sz w:val="20"/>
              </w:rPr>
              <w:t>игроманов</w:t>
            </w:r>
            <w:proofErr w:type="spellEnd"/>
          </w:p>
        </w:tc>
        <w:tc>
          <w:tcPr>
            <w:tcW w:w="11010" w:type="dxa"/>
          </w:tcPr>
          <w:p w:rsidR="00897501" w:rsidRDefault="00897501" w:rsidP="00897501">
            <w:pPr>
              <w:pStyle w:val="TableParagraph"/>
              <w:numPr>
                <w:ilvl w:val="0"/>
                <w:numId w:val="17"/>
              </w:numPr>
              <w:tabs>
                <w:tab w:val="left" w:pos="389"/>
                <w:tab w:val="left" w:pos="391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Выявить признаки зависимости, используя маркеры интернет зависимого поведения несовершеннолетних детей.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7"/>
              </w:numPr>
              <w:tabs>
                <w:tab w:val="left" w:pos="389"/>
                <w:tab w:val="left" w:pos="391"/>
                <w:tab w:val="left" w:pos="2679"/>
                <w:tab w:val="left" w:pos="4164"/>
              </w:tabs>
              <w:ind w:right="1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Проинформировать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специалистов сопровождения школы о выявленном случае.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7"/>
              </w:numPr>
              <w:tabs>
                <w:tab w:val="left" w:pos="389"/>
                <w:tab w:val="left" w:pos="391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Провести тематические классные часы, родительские собрания и внеклассные мероприятия по профилактике интернет зависимого поведения (2 раза в год).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7"/>
              </w:numPr>
              <w:tabs>
                <w:tab w:val="left" w:pos="389"/>
                <w:tab w:val="left" w:pos="391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Организовать досуговую деятельность подростка с учетом его интересов и вовлечение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его в социально-значимую </w:t>
            </w:r>
            <w:r>
              <w:rPr>
                <w:spacing w:val="-2"/>
                <w:sz w:val="20"/>
              </w:rPr>
              <w:t>деятельность.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7"/>
              </w:numPr>
              <w:tabs>
                <w:tab w:val="left" w:pos="389"/>
                <w:tab w:val="left" w:pos="391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специалистов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здравоохранения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 работы с данным подростком.</w:t>
            </w:r>
          </w:p>
          <w:p w:rsidR="00897501" w:rsidRDefault="00897501" w:rsidP="00897501">
            <w:pPr>
              <w:jc w:val="both"/>
              <w:rPr>
                <w:spacing w:val="-2"/>
              </w:rPr>
            </w:pPr>
            <w:r>
              <w:rPr>
                <w:sz w:val="20"/>
              </w:rPr>
              <w:t xml:space="preserve">Провести мониторинг социальных сетей </w:t>
            </w:r>
            <w:r>
              <w:rPr>
                <w:spacing w:val="-2"/>
                <w:sz w:val="20"/>
              </w:rPr>
              <w:t>учащегося.</w:t>
            </w:r>
          </w:p>
        </w:tc>
      </w:tr>
      <w:tr w:rsidR="00897501" w:rsidTr="00897501">
        <w:tc>
          <w:tcPr>
            <w:tcW w:w="737" w:type="dxa"/>
          </w:tcPr>
          <w:p w:rsidR="00897501" w:rsidRDefault="00897501" w:rsidP="00897501">
            <w:pPr>
              <w:rPr>
                <w:spacing w:val="-2"/>
              </w:rPr>
            </w:pPr>
            <w:r>
              <w:rPr>
                <w:spacing w:val="-2"/>
              </w:rPr>
              <w:t>7.</w:t>
            </w:r>
          </w:p>
        </w:tc>
        <w:tc>
          <w:tcPr>
            <w:tcW w:w="3818" w:type="dxa"/>
          </w:tcPr>
          <w:p w:rsidR="00897501" w:rsidRPr="00897501" w:rsidRDefault="00897501" w:rsidP="00897501">
            <w:pPr>
              <w:pStyle w:val="TableParagraph"/>
              <w:ind w:left="0" w:right="207" w:firstLine="0"/>
              <w:rPr>
                <w:sz w:val="20"/>
              </w:rPr>
            </w:pPr>
            <w:r w:rsidRPr="00897501">
              <w:rPr>
                <w:sz w:val="20"/>
              </w:rPr>
              <w:t>Проблема</w:t>
            </w:r>
            <w:r w:rsidRPr="00897501">
              <w:rPr>
                <w:spacing w:val="-12"/>
                <w:sz w:val="20"/>
              </w:rPr>
              <w:t xml:space="preserve"> </w:t>
            </w:r>
            <w:r w:rsidRPr="00897501">
              <w:rPr>
                <w:sz w:val="20"/>
              </w:rPr>
              <w:t xml:space="preserve">наличия среди учащихся </w:t>
            </w:r>
            <w:r w:rsidRPr="00897501">
              <w:rPr>
                <w:spacing w:val="-2"/>
                <w:sz w:val="20"/>
              </w:rPr>
              <w:t>употребляющих</w:t>
            </w:r>
          </w:p>
          <w:p w:rsidR="00897501" w:rsidRPr="00897501" w:rsidRDefault="00897501" w:rsidP="00897501">
            <w:pPr>
              <w:pStyle w:val="TableParagraph"/>
              <w:ind w:left="0" w:right="207" w:firstLine="0"/>
              <w:rPr>
                <w:sz w:val="20"/>
              </w:rPr>
            </w:pPr>
            <w:r w:rsidRPr="00897501">
              <w:rPr>
                <w:sz w:val="20"/>
              </w:rPr>
              <w:t>алкогольные напитки, наркотические</w:t>
            </w:r>
            <w:r w:rsidRPr="00897501">
              <w:rPr>
                <w:spacing w:val="-13"/>
                <w:sz w:val="20"/>
              </w:rPr>
              <w:t xml:space="preserve"> </w:t>
            </w:r>
            <w:r w:rsidRPr="00897501">
              <w:rPr>
                <w:sz w:val="20"/>
              </w:rPr>
              <w:t>вещества (в том числе ПАВ)</w:t>
            </w:r>
          </w:p>
        </w:tc>
        <w:tc>
          <w:tcPr>
            <w:tcW w:w="11010" w:type="dxa"/>
          </w:tcPr>
          <w:p w:rsidR="00897501" w:rsidRDefault="00897501" w:rsidP="00897501">
            <w:pPr>
              <w:pStyle w:val="TableParagraph"/>
              <w:numPr>
                <w:ilvl w:val="0"/>
                <w:numId w:val="18"/>
              </w:numPr>
              <w:tabs>
                <w:tab w:val="left" w:pos="389"/>
                <w:tab w:val="left" w:pos="391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Отделить учащегося от класса, </w:t>
            </w:r>
            <w:r>
              <w:rPr>
                <w:spacing w:val="-2"/>
                <w:sz w:val="20"/>
              </w:rPr>
              <w:t>одноклассников.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8"/>
              </w:numPr>
              <w:tabs>
                <w:tab w:val="left" w:pos="389"/>
                <w:tab w:val="left" w:pos="391"/>
                <w:tab w:val="left" w:pos="3123"/>
                <w:tab w:val="left" w:pos="3343"/>
              </w:tabs>
              <w:ind w:right="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Проинформировать</w:t>
            </w:r>
            <w:r w:rsidR="00312A52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родителей, </w:t>
            </w:r>
            <w:r>
              <w:rPr>
                <w:sz w:val="20"/>
              </w:rPr>
              <w:t xml:space="preserve">медицинского работника и администрацию школы о подозрении употребления </w:t>
            </w:r>
            <w:r>
              <w:rPr>
                <w:spacing w:val="-2"/>
                <w:sz w:val="20"/>
              </w:rPr>
              <w:t>несовершеннолетним</w:t>
            </w:r>
            <w:r w:rsidR="00312A52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алкогольных, </w:t>
            </w:r>
            <w:r>
              <w:rPr>
                <w:sz w:val="20"/>
              </w:rPr>
              <w:t xml:space="preserve">наркотических и </w:t>
            </w:r>
            <w:proofErr w:type="spellStart"/>
            <w:r>
              <w:rPr>
                <w:sz w:val="20"/>
              </w:rPr>
              <w:t>психоактивных</w:t>
            </w:r>
            <w:proofErr w:type="spellEnd"/>
            <w:r>
              <w:rPr>
                <w:sz w:val="20"/>
              </w:rPr>
              <w:t xml:space="preserve"> веществ.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8"/>
              </w:numPr>
              <w:tabs>
                <w:tab w:val="left" w:pos="389"/>
                <w:tab w:val="left" w:pos="391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совершении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противоправных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алкогольном или наркотическом опьянении проинформировать сотрудников ПДН.</w:t>
            </w:r>
          </w:p>
          <w:p w:rsidR="00897501" w:rsidRDefault="00897501" w:rsidP="00312A52">
            <w:pPr>
              <w:pStyle w:val="TableParagraph"/>
              <w:numPr>
                <w:ilvl w:val="0"/>
                <w:numId w:val="19"/>
              </w:numPr>
              <w:tabs>
                <w:tab w:val="left" w:pos="389"/>
                <w:tab w:val="left" w:pos="391"/>
              </w:tabs>
              <w:ind w:right="101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Провести индивидуальные и групповые профилактические беседы с подростком, его родителями и классом по разъяснение норм </w:t>
            </w:r>
            <w:r>
              <w:rPr>
                <w:spacing w:val="-2"/>
                <w:sz w:val="20"/>
              </w:rPr>
              <w:t>уголовной</w:t>
            </w:r>
            <w:r w:rsidR="00312A52"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  <w:r w:rsidR="00312A52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административной ответственности.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9"/>
              </w:numPr>
              <w:tabs>
                <w:tab w:val="left" w:pos="389"/>
                <w:tab w:val="left" w:pos="391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Организовать сопровождение обучающихся 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социально-психологического тестирования (СПТ).</w:t>
            </w:r>
          </w:p>
          <w:p w:rsidR="00897501" w:rsidRDefault="00897501" w:rsidP="00897501">
            <w:pPr>
              <w:pStyle w:val="TableParagraph"/>
              <w:numPr>
                <w:ilvl w:val="0"/>
                <w:numId w:val="19"/>
              </w:numPr>
              <w:tabs>
                <w:tab w:val="left" w:pos="389"/>
                <w:tab w:val="left" w:pos="391"/>
                <w:tab w:val="left" w:pos="2344"/>
                <w:tab w:val="left" w:pos="3601"/>
              </w:tabs>
              <w:ind w:right="1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Организовать</w:t>
            </w:r>
            <w:r w:rsidR="00312A52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досуг</w:t>
            </w:r>
            <w:r w:rsidR="00312A52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ребенка </w:t>
            </w:r>
            <w:r>
              <w:rPr>
                <w:sz w:val="20"/>
              </w:rPr>
              <w:t>дополнительным образованием, а также обеспечить занятость в каникулярное время.</w:t>
            </w:r>
          </w:p>
          <w:p w:rsidR="00897501" w:rsidRDefault="00897501" w:rsidP="00897501">
            <w:pPr>
              <w:pStyle w:val="TableParagraph"/>
              <w:tabs>
                <w:tab w:val="left" w:pos="389"/>
                <w:tab w:val="left" w:pos="391"/>
              </w:tabs>
              <w:ind w:right="101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Инициировать заслушивание на Совете </w:t>
            </w:r>
            <w:r>
              <w:rPr>
                <w:spacing w:val="-2"/>
                <w:sz w:val="20"/>
              </w:rPr>
              <w:t>профилактики.</w:t>
            </w:r>
          </w:p>
        </w:tc>
      </w:tr>
      <w:tr w:rsidR="00312A52" w:rsidTr="00897501">
        <w:tc>
          <w:tcPr>
            <w:tcW w:w="737" w:type="dxa"/>
          </w:tcPr>
          <w:p w:rsidR="00312A52" w:rsidRDefault="00312A52" w:rsidP="00897501">
            <w:pPr>
              <w:rPr>
                <w:spacing w:val="-2"/>
              </w:rPr>
            </w:pPr>
            <w:r>
              <w:rPr>
                <w:spacing w:val="-2"/>
              </w:rPr>
              <w:t>8.</w:t>
            </w:r>
          </w:p>
        </w:tc>
        <w:tc>
          <w:tcPr>
            <w:tcW w:w="3818" w:type="dxa"/>
          </w:tcPr>
          <w:p w:rsidR="00312A52" w:rsidRPr="00312A52" w:rsidRDefault="00312A52" w:rsidP="00897501">
            <w:pPr>
              <w:pStyle w:val="TableParagraph"/>
              <w:ind w:left="0" w:right="207" w:firstLine="0"/>
              <w:rPr>
                <w:sz w:val="20"/>
              </w:rPr>
            </w:pPr>
            <w:r w:rsidRPr="00312A52">
              <w:rPr>
                <w:sz w:val="20"/>
              </w:rPr>
              <w:t>Проблема</w:t>
            </w:r>
            <w:r w:rsidRPr="00312A52">
              <w:rPr>
                <w:spacing w:val="-12"/>
                <w:sz w:val="20"/>
              </w:rPr>
              <w:t xml:space="preserve"> </w:t>
            </w:r>
            <w:r w:rsidRPr="00312A52">
              <w:rPr>
                <w:sz w:val="20"/>
              </w:rPr>
              <w:t xml:space="preserve">наличия среди учащихся </w:t>
            </w:r>
            <w:r w:rsidRPr="00312A52">
              <w:rPr>
                <w:spacing w:val="-2"/>
                <w:sz w:val="20"/>
              </w:rPr>
              <w:t xml:space="preserve">проявляющих </w:t>
            </w:r>
            <w:proofErr w:type="spellStart"/>
            <w:r w:rsidRPr="00312A52">
              <w:rPr>
                <w:spacing w:val="-2"/>
                <w:sz w:val="20"/>
              </w:rPr>
              <w:t>саморазрушающее</w:t>
            </w:r>
            <w:proofErr w:type="spellEnd"/>
            <w:r w:rsidRPr="00312A52">
              <w:rPr>
                <w:spacing w:val="-2"/>
                <w:sz w:val="20"/>
              </w:rPr>
              <w:t xml:space="preserve"> </w:t>
            </w:r>
            <w:r w:rsidRPr="00312A52">
              <w:rPr>
                <w:sz w:val="20"/>
              </w:rPr>
              <w:t>поведение, суициды</w:t>
            </w:r>
          </w:p>
        </w:tc>
        <w:tc>
          <w:tcPr>
            <w:tcW w:w="11010" w:type="dxa"/>
          </w:tcPr>
          <w:p w:rsidR="00312A52" w:rsidRDefault="00312A52" w:rsidP="00312A52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  <w:tab w:val="left" w:pos="391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Выявить по рекомендованным признакам склонность к суицидальному поведению.</w:t>
            </w:r>
          </w:p>
          <w:p w:rsidR="00312A52" w:rsidRDefault="00312A52" w:rsidP="00312A52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  <w:tab w:val="left" w:pos="391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суицидального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поведения информировать семью и администрацию </w:t>
            </w:r>
            <w:r>
              <w:rPr>
                <w:spacing w:val="-2"/>
                <w:sz w:val="20"/>
              </w:rPr>
              <w:t>школы.</w:t>
            </w:r>
          </w:p>
          <w:p w:rsidR="00312A52" w:rsidRDefault="00312A52" w:rsidP="00312A52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spacing w:line="229" w:lineRule="exact"/>
              <w:ind w:left="390" w:hanging="282"/>
              <w:jc w:val="both"/>
              <w:rPr>
                <w:sz w:val="20"/>
              </w:rPr>
            </w:pPr>
            <w:r>
              <w:rPr>
                <w:sz w:val="20"/>
              </w:rPr>
              <w:t>Оказать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эмоциональную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ребенку</w:t>
            </w:r>
          </w:p>
          <w:p w:rsidR="00312A52" w:rsidRDefault="00312A52" w:rsidP="00312A52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ind w:left="390" w:hanging="282"/>
              <w:jc w:val="both"/>
              <w:rPr>
                <w:sz w:val="20"/>
              </w:rPr>
            </w:pPr>
            <w:r>
              <w:rPr>
                <w:sz w:val="20"/>
              </w:rPr>
              <w:t>Контролировать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посещаемость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школы.</w:t>
            </w:r>
          </w:p>
          <w:p w:rsidR="00312A52" w:rsidRDefault="00312A52" w:rsidP="00312A52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  <w:tab w:val="left" w:pos="391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Проводить тематические классные часы и внеклассные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мероприятия по профилактике суицидального поведения.</w:t>
            </w:r>
          </w:p>
          <w:p w:rsidR="00312A52" w:rsidRDefault="00312A52" w:rsidP="00312A52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  <w:tab w:val="left" w:pos="391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 постоянный контакт с ребенком и его семьей.</w:t>
            </w:r>
          </w:p>
          <w:p w:rsidR="00312A52" w:rsidRDefault="00312A52" w:rsidP="00312A52">
            <w:pPr>
              <w:pStyle w:val="TableParagraph"/>
              <w:tabs>
                <w:tab w:val="left" w:pos="389"/>
                <w:tab w:val="left" w:pos="391"/>
              </w:tabs>
              <w:ind w:right="99" w:firstLine="0"/>
              <w:jc w:val="left"/>
              <w:rPr>
                <w:sz w:val="20"/>
              </w:rPr>
            </w:pPr>
            <w:r>
              <w:rPr>
                <w:sz w:val="20"/>
              </w:rPr>
              <w:t>Инициировать включение специалистов сопровождения к работе с данным ребенком и его семьей.</w:t>
            </w:r>
          </w:p>
        </w:tc>
      </w:tr>
    </w:tbl>
    <w:p w:rsidR="00897501" w:rsidRDefault="00897501" w:rsidP="00897501">
      <w:pPr>
        <w:ind w:left="146"/>
        <w:jc w:val="center"/>
        <w:rPr>
          <w:spacing w:val="-2"/>
        </w:rPr>
      </w:pPr>
    </w:p>
    <w:p w:rsidR="00897501" w:rsidRPr="00897501" w:rsidRDefault="00897501" w:rsidP="00897501">
      <w:pPr>
        <w:ind w:left="146"/>
        <w:jc w:val="center"/>
        <w:rPr>
          <w:spacing w:val="-2"/>
        </w:rPr>
      </w:pPr>
    </w:p>
    <w:p w:rsidR="00DE738E" w:rsidRDefault="00DE738E"/>
    <w:sectPr w:rsidR="00DE738E" w:rsidSect="00897501">
      <w:pgSz w:w="16838" w:h="11906" w:orient="landscape"/>
      <w:pgMar w:top="850" w:right="1134" w:bottom="170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1225"/>
    <w:multiLevelType w:val="hybridMultilevel"/>
    <w:tmpl w:val="AF2A8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568EB"/>
    <w:multiLevelType w:val="hybridMultilevel"/>
    <w:tmpl w:val="9790D786"/>
    <w:lvl w:ilvl="0" w:tplc="AD6A28A6">
      <w:start w:val="8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C5430F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FA24F24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67C5F4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B380ECE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2148245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0548EA5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8E6E9B8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4B62505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">
    <w:nsid w:val="1136680D"/>
    <w:multiLevelType w:val="hybridMultilevel"/>
    <w:tmpl w:val="0002CB12"/>
    <w:lvl w:ilvl="0" w:tplc="FE1E658A">
      <w:start w:val="1"/>
      <w:numFmt w:val="decimal"/>
      <w:lvlText w:val="%1."/>
      <w:lvlJc w:val="left"/>
      <w:pPr>
        <w:ind w:left="38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6AE7042">
      <w:numFmt w:val="bullet"/>
      <w:lvlText w:val="•"/>
      <w:lvlJc w:val="left"/>
      <w:pPr>
        <w:ind w:left="779" w:hanging="284"/>
      </w:pPr>
      <w:rPr>
        <w:rFonts w:hint="default"/>
        <w:lang w:val="ru-RU" w:eastAsia="en-US" w:bidi="ar-SA"/>
      </w:rPr>
    </w:lvl>
    <w:lvl w:ilvl="2" w:tplc="1DA47DE8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3" w:tplc="CE5C1A82">
      <w:numFmt w:val="bullet"/>
      <w:lvlText w:val="•"/>
      <w:lvlJc w:val="left"/>
      <w:pPr>
        <w:ind w:left="1577" w:hanging="284"/>
      </w:pPr>
      <w:rPr>
        <w:rFonts w:hint="default"/>
        <w:lang w:val="ru-RU" w:eastAsia="en-US" w:bidi="ar-SA"/>
      </w:rPr>
    </w:lvl>
    <w:lvl w:ilvl="4" w:tplc="5D68EC8A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5" w:tplc="F3FC9BA8">
      <w:numFmt w:val="bullet"/>
      <w:lvlText w:val="•"/>
      <w:lvlJc w:val="left"/>
      <w:pPr>
        <w:ind w:left="2376" w:hanging="284"/>
      </w:pPr>
      <w:rPr>
        <w:rFonts w:hint="default"/>
        <w:lang w:val="ru-RU" w:eastAsia="en-US" w:bidi="ar-SA"/>
      </w:rPr>
    </w:lvl>
    <w:lvl w:ilvl="6" w:tplc="0A0E0596">
      <w:numFmt w:val="bullet"/>
      <w:lvlText w:val="•"/>
      <w:lvlJc w:val="left"/>
      <w:pPr>
        <w:ind w:left="2775" w:hanging="284"/>
      </w:pPr>
      <w:rPr>
        <w:rFonts w:hint="default"/>
        <w:lang w:val="ru-RU" w:eastAsia="en-US" w:bidi="ar-SA"/>
      </w:rPr>
    </w:lvl>
    <w:lvl w:ilvl="7" w:tplc="85A20D1A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8" w:tplc="15F6E542">
      <w:numFmt w:val="bullet"/>
      <w:lvlText w:val="•"/>
      <w:lvlJc w:val="left"/>
      <w:pPr>
        <w:ind w:left="3574" w:hanging="284"/>
      </w:pPr>
      <w:rPr>
        <w:rFonts w:hint="default"/>
        <w:lang w:val="ru-RU" w:eastAsia="en-US" w:bidi="ar-SA"/>
      </w:rPr>
    </w:lvl>
  </w:abstractNum>
  <w:abstractNum w:abstractNumId="3">
    <w:nsid w:val="13623890"/>
    <w:multiLevelType w:val="hybridMultilevel"/>
    <w:tmpl w:val="6CF0CF86"/>
    <w:lvl w:ilvl="0" w:tplc="06C27904">
      <w:start w:val="8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8E0566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3F5645E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8126081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2608453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B80C437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D31EB8D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AE380BD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8CB68AB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">
    <w:nsid w:val="1DA44349"/>
    <w:multiLevelType w:val="hybridMultilevel"/>
    <w:tmpl w:val="17CEA084"/>
    <w:lvl w:ilvl="0" w:tplc="4F0ACA50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5DE3AE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850CA1A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19C5E9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95DC9AF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B8E4753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9ED4AFD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FCB8CEC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1B26E3F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">
    <w:nsid w:val="1E9A29F6"/>
    <w:multiLevelType w:val="hybridMultilevel"/>
    <w:tmpl w:val="49B05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180EBE"/>
    <w:multiLevelType w:val="hybridMultilevel"/>
    <w:tmpl w:val="A08CA53A"/>
    <w:lvl w:ilvl="0" w:tplc="51B03FEE">
      <w:start w:val="1"/>
      <w:numFmt w:val="decimal"/>
      <w:lvlText w:val="%1."/>
      <w:lvlJc w:val="left"/>
      <w:pPr>
        <w:ind w:left="38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2740AD8">
      <w:numFmt w:val="bullet"/>
      <w:lvlText w:val="•"/>
      <w:lvlJc w:val="left"/>
      <w:pPr>
        <w:ind w:left="779" w:hanging="245"/>
      </w:pPr>
      <w:rPr>
        <w:rFonts w:hint="default"/>
        <w:lang w:val="ru-RU" w:eastAsia="en-US" w:bidi="ar-SA"/>
      </w:rPr>
    </w:lvl>
    <w:lvl w:ilvl="2" w:tplc="82EC064C">
      <w:numFmt w:val="bullet"/>
      <w:lvlText w:val="•"/>
      <w:lvlJc w:val="left"/>
      <w:pPr>
        <w:ind w:left="1178" w:hanging="245"/>
      </w:pPr>
      <w:rPr>
        <w:rFonts w:hint="default"/>
        <w:lang w:val="ru-RU" w:eastAsia="en-US" w:bidi="ar-SA"/>
      </w:rPr>
    </w:lvl>
    <w:lvl w:ilvl="3" w:tplc="0646EFE4">
      <w:numFmt w:val="bullet"/>
      <w:lvlText w:val="•"/>
      <w:lvlJc w:val="left"/>
      <w:pPr>
        <w:ind w:left="1577" w:hanging="245"/>
      </w:pPr>
      <w:rPr>
        <w:rFonts w:hint="default"/>
        <w:lang w:val="ru-RU" w:eastAsia="en-US" w:bidi="ar-SA"/>
      </w:rPr>
    </w:lvl>
    <w:lvl w:ilvl="4" w:tplc="C53E88DE">
      <w:numFmt w:val="bullet"/>
      <w:lvlText w:val="•"/>
      <w:lvlJc w:val="left"/>
      <w:pPr>
        <w:ind w:left="1977" w:hanging="245"/>
      </w:pPr>
      <w:rPr>
        <w:rFonts w:hint="default"/>
        <w:lang w:val="ru-RU" w:eastAsia="en-US" w:bidi="ar-SA"/>
      </w:rPr>
    </w:lvl>
    <w:lvl w:ilvl="5" w:tplc="2E8C36D6">
      <w:numFmt w:val="bullet"/>
      <w:lvlText w:val="•"/>
      <w:lvlJc w:val="left"/>
      <w:pPr>
        <w:ind w:left="2376" w:hanging="245"/>
      </w:pPr>
      <w:rPr>
        <w:rFonts w:hint="default"/>
        <w:lang w:val="ru-RU" w:eastAsia="en-US" w:bidi="ar-SA"/>
      </w:rPr>
    </w:lvl>
    <w:lvl w:ilvl="6" w:tplc="25DCB99C">
      <w:numFmt w:val="bullet"/>
      <w:lvlText w:val="•"/>
      <w:lvlJc w:val="left"/>
      <w:pPr>
        <w:ind w:left="2775" w:hanging="245"/>
      </w:pPr>
      <w:rPr>
        <w:rFonts w:hint="default"/>
        <w:lang w:val="ru-RU" w:eastAsia="en-US" w:bidi="ar-SA"/>
      </w:rPr>
    </w:lvl>
    <w:lvl w:ilvl="7" w:tplc="454CE962">
      <w:numFmt w:val="bullet"/>
      <w:lvlText w:val="•"/>
      <w:lvlJc w:val="left"/>
      <w:pPr>
        <w:ind w:left="3175" w:hanging="245"/>
      </w:pPr>
      <w:rPr>
        <w:rFonts w:hint="default"/>
        <w:lang w:val="ru-RU" w:eastAsia="en-US" w:bidi="ar-SA"/>
      </w:rPr>
    </w:lvl>
    <w:lvl w:ilvl="8" w:tplc="FB88312A">
      <w:numFmt w:val="bullet"/>
      <w:lvlText w:val="•"/>
      <w:lvlJc w:val="left"/>
      <w:pPr>
        <w:ind w:left="3574" w:hanging="245"/>
      </w:pPr>
      <w:rPr>
        <w:rFonts w:hint="default"/>
        <w:lang w:val="ru-RU" w:eastAsia="en-US" w:bidi="ar-SA"/>
      </w:rPr>
    </w:lvl>
  </w:abstractNum>
  <w:abstractNum w:abstractNumId="7">
    <w:nsid w:val="386F3DB5"/>
    <w:multiLevelType w:val="hybridMultilevel"/>
    <w:tmpl w:val="10E218F8"/>
    <w:lvl w:ilvl="0" w:tplc="69F4274C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6840E8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8466C60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B8A8A9B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CD105D6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05DAD46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98B27C92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AF2BA8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4962A86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8">
    <w:nsid w:val="46E460BC"/>
    <w:multiLevelType w:val="hybridMultilevel"/>
    <w:tmpl w:val="ABBE4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CC6249"/>
    <w:multiLevelType w:val="hybridMultilevel"/>
    <w:tmpl w:val="AC7CBFAC"/>
    <w:lvl w:ilvl="0" w:tplc="C910DF12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C46387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BD3075E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AF166EC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F78A347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31A2990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8B18B0B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A9B8769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7DA6AAB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0">
    <w:nsid w:val="51B374BF"/>
    <w:multiLevelType w:val="hybridMultilevel"/>
    <w:tmpl w:val="3392E54A"/>
    <w:lvl w:ilvl="0" w:tplc="D1AE89FC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9968F3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656066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1AA402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FD4AAA2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176A9F1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CDB8A28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FDC2E3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366A050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1">
    <w:nsid w:val="51D63714"/>
    <w:multiLevelType w:val="hybridMultilevel"/>
    <w:tmpl w:val="EE90ACAA"/>
    <w:lvl w:ilvl="0" w:tplc="CF7094BC">
      <w:start w:val="4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54A63D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6FF806A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7836310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3094E83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9390818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1C2C0DF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F48FF0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293420F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2">
    <w:nsid w:val="51FF66AA"/>
    <w:multiLevelType w:val="hybridMultilevel"/>
    <w:tmpl w:val="B9466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104CD6"/>
    <w:multiLevelType w:val="hybridMultilevel"/>
    <w:tmpl w:val="DECA6B28"/>
    <w:lvl w:ilvl="0" w:tplc="76F63DA2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6C6D3D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112C041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D9EC05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0C1A859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EBCC864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13E4C3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800E83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249E027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4">
    <w:nsid w:val="69C74913"/>
    <w:multiLevelType w:val="hybridMultilevel"/>
    <w:tmpl w:val="4E9058A6"/>
    <w:lvl w:ilvl="0" w:tplc="71A066C6">
      <w:start w:val="1"/>
      <w:numFmt w:val="decimal"/>
      <w:lvlText w:val="%1."/>
      <w:lvlJc w:val="left"/>
      <w:pPr>
        <w:ind w:left="391" w:hanging="284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1948391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B4CC9F9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D9A2ACD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1E4A7BD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4D3E976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069CCC5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ED6A840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B6DC9F1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5">
    <w:nsid w:val="6ECE2224"/>
    <w:multiLevelType w:val="hybridMultilevel"/>
    <w:tmpl w:val="39F03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917476"/>
    <w:multiLevelType w:val="hybridMultilevel"/>
    <w:tmpl w:val="24BA52D6"/>
    <w:lvl w:ilvl="0" w:tplc="6A20C582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63CBB5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B0A796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01E8612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1CD217C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ADCCD99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E0C0C38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8DC06C9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F48C5FA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7">
    <w:nsid w:val="7DFB4E58"/>
    <w:multiLevelType w:val="hybridMultilevel"/>
    <w:tmpl w:val="7A824A2E"/>
    <w:lvl w:ilvl="0" w:tplc="4B6E3778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9D0F44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85DCCB7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6318E67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9DA442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F56816A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7D2A39B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6E1A6D0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77FA558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8">
    <w:nsid w:val="7FCB518E"/>
    <w:multiLevelType w:val="hybridMultilevel"/>
    <w:tmpl w:val="12767F90"/>
    <w:lvl w:ilvl="0" w:tplc="20664B68">
      <w:start w:val="4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94889F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43F804F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871CA76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0A469E0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C6BC8E0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CD4C9A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A560F1C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DAA8EA3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7"/>
  </w:num>
  <w:num w:numId="3">
    <w:abstractNumId w:val="5"/>
  </w:num>
  <w:num w:numId="4">
    <w:abstractNumId w:val="9"/>
  </w:num>
  <w:num w:numId="5">
    <w:abstractNumId w:val="1"/>
  </w:num>
  <w:num w:numId="6">
    <w:abstractNumId w:val="14"/>
  </w:num>
  <w:num w:numId="7">
    <w:abstractNumId w:val="12"/>
  </w:num>
  <w:num w:numId="8">
    <w:abstractNumId w:val="8"/>
  </w:num>
  <w:num w:numId="9">
    <w:abstractNumId w:val="6"/>
  </w:num>
  <w:num w:numId="10">
    <w:abstractNumId w:val="3"/>
  </w:num>
  <w:num w:numId="11">
    <w:abstractNumId w:val="0"/>
  </w:num>
  <w:num w:numId="12">
    <w:abstractNumId w:val="2"/>
  </w:num>
  <w:num w:numId="13">
    <w:abstractNumId w:val="16"/>
  </w:num>
  <w:num w:numId="14">
    <w:abstractNumId w:val="18"/>
  </w:num>
  <w:num w:numId="15">
    <w:abstractNumId w:val="13"/>
  </w:num>
  <w:num w:numId="16">
    <w:abstractNumId w:val="17"/>
  </w:num>
  <w:num w:numId="17">
    <w:abstractNumId w:val="10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01"/>
    <w:rsid w:val="00312A52"/>
    <w:rsid w:val="00897501"/>
    <w:rsid w:val="00DE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75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7501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897501"/>
    <w:pPr>
      <w:ind w:left="391" w:hanging="284"/>
      <w:jc w:val="both"/>
    </w:pPr>
  </w:style>
  <w:style w:type="paragraph" w:styleId="a5">
    <w:name w:val="Body Text"/>
    <w:basedOn w:val="a"/>
    <w:link w:val="a6"/>
    <w:uiPriority w:val="1"/>
    <w:qFormat/>
    <w:rsid w:val="00897501"/>
    <w:rPr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897501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Title"/>
    <w:basedOn w:val="a"/>
    <w:link w:val="a8"/>
    <w:uiPriority w:val="1"/>
    <w:qFormat/>
    <w:rsid w:val="00897501"/>
    <w:pPr>
      <w:spacing w:before="277"/>
      <w:ind w:left="567"/>
      <w:jc w:val="center"/>
    </w:pPr>
    <w:rPr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1"/>
    <w:rsid w:val="00897501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75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7501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897501"/>
    <w:pPr>
      <w:ind w:left="391" w:hanging="284"/>
      <w:jc w:val="both"/>
    </w:pPr>
  </w:style>
  <w:style w:type="paragraph" w:styleId="a5">
    <w:name w:val="Body Text"/>
    <w:basedOn w:val="a"/>
    <w:link w:val="a6"/>
    <w:uiPriority w:val="1"/>
    <w:qFormat/>
    <w:rsid w:val="00897501"/>
    <w:rPr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897501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Title"/>
    <w:basedOn w:val="a"/>
    <w:link w:val="a8"/>
    <w:uiPriority w:val="1"/>
    <w:qFormat/>
    <w:rsid w:val="00897501"/>
    <w:pPr>
      <w:spacing w:before="277"/>
      <w:ind w:left="567"/>
      <w:jc w:val="center"/>
    </w:pPr>
    <w:rPr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1"/>
    <w:rsid w:val="00897501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</dc:creator>
  <cp:lastModifiedBy>Зауч</cp:lastModifiedBy>
  <cp:revision>1</cp:revision>
  <dcterms:created xsi:type="dcterms:W3CDTF">2025-04-01T07:36:00Z</dcterms:created>
  <dcterms:modified xsi:type="dcterms:W3CDTF">2025-04-01T08:00:00Z</dcterms:modified>
</cp:coreProperties>
</file>